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36" w:rsidRPr="00B21F01" w:rsidRDefault="00373E36" w:rsidP="00373E36">
      <w:pPr>
        <w:jc w:val="center"/>
        <w:rPr>
          <w:rFonts w:ascii="Times New Roman" w:hAnsi="Times New Roman"/>
          <w:b/>
          <w:sz w:val="32"/>
          <w:szCs w:val="32"/>
        </w:rPr>
      </w:pPr>
      <w:r w:rsidRPr="00B21F01">
        <w:rPr>
          <w:rFonts w:ascii="Times New Roman" w:hAnsi="Times New Roman"/>
          <w:b/>
          <w:sz w:val="32"/>
          <w:szCs w:val="32"/>
        </w:rPr>
        <w:t>ОТЧЕТ ГЛАВЫ АДМИНИСТРАЦИИ ТАЛОВСКОГО ГОРОДСКОГО ПОСЕЛЕНИЯ ЗА 20</w:t>
      </w:r>
      <w:r w:rsidR="00FC764F">
        <w:rPr>
          <w:rFonts w:ascii="Times New Roman" w:hAnsi="Times New Roman"/>
          <w:b/>
          <w:sz w:val="32"/>
          <w:szCs w:val="32"/>
        </w:rPr>
        <w:t>20</w:t>
      </w:r>
      <w:r w:rsidRPr="00B21F01">
        <w:rPr>
          <w:rFonts w:ascii="Times New Roman" w:hAnsi="Times New Roman"/>
          <w:b/>
          <w:sz w:val="32"/>
          <w:szCs w:val="32"/>
        </w:rPr>
        <w:t xml:space="preserve"> ГОД</w:t>
      </w:r>
      <w:r w:rsidR="00FC764F">
        <w:rPr>
          <w:rFonts w:ascii="Times New Roman" w:hAnsi="Times New Roman"/>
          <w:b/>
          <w:sz w:val="32"/>
          <w:szCs w:val="32"/>
        </w:rPr>
        <w:t xml:space="preserve"> И ПЕРСПЕКТИВАХ РАЗВИТИЯ НА 2021</w:t>
      </w:r>
      <w:r w:rsidRPr="00B21F01">
        <w:rPr>
          <w:rFonts w:ascii="Times New Roman" w:hAnsi="Times New Roman"/>
          <w:b/>
          <w:sz w:val="32"/>
          <w:szCs w:val="32"/>
        </w:rPr>
        <w:t xml:space="preserve"> ГОД</w:t>
      </w:r>
    </w:p>
    <w:p w:rsidR="00373E36" w:rsidRPr="00FB0A0D" w:rsidRDefault="00373E36" w:rsidP="00373E36">
      <w:pPr>
        <w:jc w:val="center"/>
        <w:rPr>
          <w:sz w:val="32"/>
          <w:szCs w:val="32"/>
        </w:rPr>
      </w:pPr>
    </w:p>
    <w:p w:rsidR="00373E36" w:rsidRPr="00B21F01" w:rsidRDefault="00373E36" w:rsidP="00373E36">
      <w:pPr>
        <w:jc w:val="center"/>
        <w:rPr>
          <w:rFonts w:ascii="Times New Roman" w:hAnsi="Times New Roman"/>
          <w:b/>
          <w:sz w:val="32"/>
          <w:szCs w:val="32"/>
        </w:rPr>
      </w:pPr>
      <w:r w:rsidRPr="00B21F01">
        <w:rPr>
          <w:rFonts w:ascii="Times New Roman" w:hAnsi="Times New Roman"/>
          <w:b/>
          <w:sz w:val="32"/>
          <w:szCs w:val="32"/>
        </w:rPr>
        <w:t>Уважаемые депутаты, члены общественного Совета</w:t>
      </w:r>
      <w:r w:rsidR="00FC764F">
        <w:rPr>
          <w:rFonts w:ascii="Times New Roman" w:hAnsi="Times New Roman"/>
          <w:b/>
          <w:sz w:val="32"/>
          <w:szCs w:val="32"/>
        </w:rPr>
        <w:t>,</w:t>
      </w:r>
    </w:p>
    <w:p w:rsidR="00373E36" w:rsidRPr="00B21F01" w:rsidRDefault="00373E36" w:rsidP="00373E36">
      <w:pPr>
        <w:jc w:val="center"/>
        <w:rPr>
          <w:rFonts w:ascii="Times New Roman" w:hAnsi="Times New Roman"/>
          <w:b/>
          <w:sz w:val="32"/>
          <w:szCs w:val="32"/>
        </w:rPr>
      </w:pPr>
      <w:r w:rsidRPr="00B21F01">
        <w:rPr>
          <w:rFonts w:ascii="Times New Roman" w:hAnsi="Times New Roman"/>
          <w:b/>
          <w:sz w:val="32"/>
          <w:szCs w:val="32"/>
        </w:rPr>
        <w:t xml:space="preserve"> </w:t>
      </w:r>
      <w:r w:rsidR="00FC764F">
        <w:rPr>
          <w:rFonts w:ascii="Times New Roman" w:hAnsi="Times New Roman"/>
          <w:b/>
          <w:sz w:val="32"/>
          <w:szCs w:val="32"/>
        </w:rPr>
        <w:t>присутствующие</w:t>
      </w:r>
      <w:r w:rsidRPr="00B21F01">
        <w:rPr>
          <w:rFonts w:ascii="Times New Roman" w:hAnsi="Times New Roman"/>
          <w:b/>
          <w:sz w:val="32"/>
          <w:szCs w:val="32"/>
        </w:rPr>
        <w:t>!</w:t>
      </w:r>
    </w:p>
    <w:p w:rsidR="00373E36" w:rsidRDefault="00373E36" w:rsidP="00373E36">
      <w:pPr>
        <w:jc w:val="center"/>
        <w:rPr>
          <w:b/>
          <w:sz w:val="32"/>
          <w:szCs w:val="32"/>
        </w:rPr>
      </w:pPr>
    </w:p>
    <w:p w:rsidR="00373E36" w:rsidRPr="009472DB" w:rsidRDefault="00FC764F" w:rsidP="009472DB">
      <w:pPr>
        <w:ind w:firstLine="6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Разрешите мне подвести</w:t>
      </w:r>
      <w:r w:rsidR="00373E36" w:rsidRPr="009472DB">
        <w:rPr>
          <w:rFonts w:ascii="Times New Roman" w:hAnsi="Times New Roman"/>
          <w:sz w:val="32"/>
          <w:szCs w:val="32"/>
        </w:rPr>
        <w:t xml:space="preserve"> итоги работы администрации </w:t>
      </w:r>
      <w:proofErr w:type="spellStart"/>
      <w:r w:rsidR="00373E36" w:rsidRPr="009472DB">
        <w:rPr>
          <w:rFonts w:ascii="Times New Roman" w:hAnsi="Times New Roman"/>
          <w:sz w:val="32"/>
          <w:szCs w:val="32"/>
        </w:rPr>
        <w:t>Таловского</w:t>
      </w:r>
      <w:proofErr w:type="spellEnd"/>
      <w:r w:rsidR="00373E36" w:rsidRPr="009472DB">
        <w:rPr>
          <w:rFonts w:ascii="Times New Roman" w:hAnsi="Times New Roman"/>
          <w:sz w:val="32"/>
          <w:szCs w:val="32"/>
        </w:rPr>
        <w:t xml:space="preserve"> городского поселения за 20</w:t>
      </w:r>
      <w:r>
        <w:rPr>
          <w:rFonts w:ascii="Times New Roman" w:hAnsi="Times New Roman"/>
          <w:sz w:val="32"/>
          <w:szCs w:val="32"/>
        </w:rPr>
        <w:t xml:space="preserve">20г., </w:t>
      </w:r>
      <w:r w:rsidR="00373E36" w:rsidRPr="009472DB">
        <w:rPr>
          <w:rFonts w:ascii="Times New Roman" w:hAnsi="Times New Roman"/>
          <w:sz w:val="32"/>
          <w:szCs w:val="32"/>
        </w:rPr>
        <w:t>обозначи</w:t>
      </w:r>
      <w:r>
        <w:rPr>
          <w:rFonts w:ascii="Times New Roman" w:hAnsi="Times New Roman"/>
          <w:sz w:val="32"/>
          <w:szCs w:val="32"/>
        </w:rPr>
        <w:t>ть</w:t>
      </w:r>
      <w:r w:rsidR="00373E36" w:rsidRPr="009472DB">
        <w:rPr>
          <w:rFonts w:ascii="Times New Roman" w:hAnsi="Times New Roman"/>
          <w:sz w:val="32"/>
          <w:szCs w:val="32"/>
        </w:rPr>
        <w:t xml:space="preserve"> проблемные вопросы, подели</w:t>
      </w:r>
      <w:r>
        <w:rPr>
          <w:rFonts w:ascii="Times New Roman" w:hAnsi="Times New Roman"/>
          <w:sz w:val="32"/>
          <w:szCs w:val="32"/>
        </w:rPr>
        <w:t>ть</w:t>
      </w:r>
      <w:r w:rsidR="00373E36" w:rsidRPr="009472DB">
        <w:rPr>
          <w:rFonts w:ascii="Times New Roman" w:hAnsi="Times New Roman"/>
          <w:sz w:val="32"/>
          <w:szCs w:val="32"/>
        </w:rPr>
        <w:t xml:space="preserve">ся планами на будущее. </w:t>
      </w:r>
    </w:p>
    <w:p w:rsidR="00373E36" w:rsidRPr="000F13DC" w:rsidRDefault="00373E36" w:rsidP="009472DB">
      <w:pPr>
        <w:ind w:firstLine="680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>Скажу откровенно, что те осязаемые преобразования, которые видны невооруженным взглядом всем жителям не смогли бы воплотиться в жизнь без всесторонней поддержки администрации муниципального района и правительства Воронежской области.</w:t>
      </w:r>
    </w:p>
    <w:p w:rsidR="00373E36" w:rsidRPr="009472DB" w:rsidRDefault="00373E36" w:rsidP="009472DB">
      <w:pPr>
        <w:ind w:firstLine="680"/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 xml:space="preserve">Деятельность администрации осуществлялась в соответствии Федеральным законом «Об общих принципах организации местного самоуправления в Российской Федерации» </w:t>
      </w:r>
      <w:r w:rsidR="00845FE2" w:rsidRPr="009472DB">
        <w:rPr>
          <w:rFonts w:ascii="Times New Roman" w:hAnsi="Times New Roman"/>
          <w:sz w:val="32"/>
          <w:szCs w:val="32"/>
        </w:rPr>
        <w:t>и Уставом</w:t>
      </w:r>
      <w:r w:rsidRPr="009472DB">
        <w:rPr>
          <w:rFonts w:ascii="Times New Roman" w:hAnsi="Times New Roman"/>
          <w:sz w:val="32"/>
          <w:szCs w:val="32"/>
        </w:rPr>
        <w:t xml:space="preserve"> городского поселения.</w:t>
      </w:r>
    </w:p>
    <w:p w:rsidR="00373E36" w:rsidRPr="009472DB" w:rsidRDefault="00373E36" w:rsidP="009472DB">
      <w:pPr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 xml:space="preserve"> </w:t>
      </w:r>
      <w:r w:rsidR="009472DB">
        <w:rPr>
          <w:rFonts w:ascii="Times New Roman" w:hAnsi="Times New Roman"/>
          <w:sz w:val="32"/>
          <w:szCs w:val="32"/>
        </w:rPr>
        <w:tab/>
      </w:r>
      <w:r w:rsidRPr="009472DB">
        <w:rPr>
          <w:rFonts w:ascii="Times New Roman" w:hAnsi="Times New Roman"/>
          <w:sz w:val="32"/>
          <w:szCs w:val="32"/>
        </w:rPr>
        <w:t xml:space="preserve">Основными направлениями деятельности администрации остаются вопросы благоустройства территории, дорожная деятельность, </w:t>
      </w:r>
      <w:r w:rsidRPr="009472DB">
        <w:rPr>
          <w:rFonts w:ascii="Times New Roman" w:hAnsi="Times New Roman"/>
          <w:bCs/>
          <w:sz w:val="32"/>
          <w:szCs w:val="32"/>
        </w:rPr>
        <w:t xml:space="preserve">освещение улиц, организация </w:t>
      </w:r>
      <w:r w:rsidRPr="009472DB">
        <w:rPr>
          <w:rFonts w:ascii="Times New Roman" w:hAnsi="Times New Roman"/>
          <w:sz w:val="32"/>
          <w:szCs w:val="32"/>
        </w:rPr>
        <w:t xml:space="preserve">стабильной, бесперебойной работы жилищно-коммунального комплекса. </w:t>
      </w:r>
    </w:p>
    <w:p w:rsidR="00FC764F" w:rsidRDefault="00373E36" w:rsidP="009472D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472DB">
        <w:rPr>
          <w:rFonts w:ascii="Times New Roman" w:hAnsi="Times New Roman"/>
          <w:sz w:val="32"/>
          <w:szCs w:val="32"/>
        </w:rPr>
        <w:t>20</w:t>
      </w:r>
      <w:r w:rsidR="00FC764F">
        <w:rPr>
          <w:rFonts w:ascii="Times New Roman" w:hAnsi="Times New Roman"/>
          <w:sz w:val="32"/>
          <w:szCs w:val="32"/>
        </w:rPr>
        <w:t xml:space="preserve">20 не был </w:t>
      </w:r>
      <w:r w:rsidRPr="009472DB">
        <w:rPr>
          <w:rFonts w:ascii="Times New Roman" w:hAnsi="Times New Roman"/>
          <w:sz w:val="32"/>
          <w:szCs w:val="32"/>
        </w:rPr>
        <w:t>простым</w:t>
      </w:r>
      <w:r w:rsidR="00FC764F">
        <w:rPr>
          <w:rFonts w:ascii="Times New Roman" w:hAnsi="Times New Roman"/>
          <w:sz w:val="32"/>
          <w:szCs w:val="32"/>
        </w:rPr>
        <w:t xml:space="preserve"> годом</w:t>
      </w:r>
      <w:r w:rsidRPr="009472DB">
        <w:rPr>
          <w:rFonts w:ascii="Times New Roman" w:hAnsi="Times New Roman"/>
          <w:sz w:val="32"/>
          <w:szCs w:val="32"/>
        </w:rPr>
        <w:t>, но в целом</w:t>
      </w:r>
      <w:r w:rsidR="00FC764F">
        <w:rPr>
          <w:rFonts w:ascii="Times New Roman" w:hAnsi="Times New Roman"/>
          <w:sz w:val="32"/>
          <w:szCs w:val="32"/>
        </w:rPr>
        <w:t>, несмотря на серьезную эпидемиологическую ситуацию</w:t>
      </w:r>
      <w:r w:rsidRPr="009472DB">
        <w:rPr>
          <w:rFonts w:ascii="Times New Roman" w:hAnsi="Times New Roman"/>
          <w:sz w:val="32"/>
          <w:szCs w:val="32"/>
        </w:rPr>
        <w:t xml:space="preserve"> он был насыщен яркими событиями</w:t>
      </w:r>
      <w:r w:rsidR="00E91EB2" w:rsidRPr="009472DB">
        <w:rPr>
          <w:rFonts w:ascii="Times New Roman" w:hAnsi="Times New Roman"/>
          <w:sz w:val="32"/>
          <w:szCs w:val="32"/>
        </w:rPr>
        <w:t xml:space="preserve"> </w:t>
      </w:r>
      <w:r w:rsidRPr="009472DB">
        <w:rPr>
          <w:rFonts w:ascii="Times New Roman" w:hAnsi="Times New Roman"/>
          <w:sz w:val="32"/>
          <w:szCs w:val="32"/>
        </w:rPr>
        <w:t>и позитивными изменениями внешнего облика нашего поселка</w:t>
      </w:r>
      <w:r w:rsidR="00FC764F">
        <w:rPr>
          <w:rFonts w:ascii="Times New Roman" w:hAnsi="Times New Roman"/>
          <w:sz w:val="32"/>
          <w:szCs w:val="32"/>
        </w:rPr>
        <w:t xml:space="preserve">. </w:t>
      </w:r>
    </w:p>
    <w:p w:rsidR="00B21F01" w:rsidRPr="009472DB" w:rsidRDefault="00FC764F" w:rsidP="009472DB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Построение планов, степень их реализации</w:t>
      </w:r>
      <w:r w:rsidR="00E91EB2" w:rsidRPr="009472DB">
        <w:rPr>
          <w:rFonts w:ascii="Times New Roman" w:hAnsi="Times New Roman"/>
          <w:sz w:val="32"/>
          <w:szCs w:val="32"/>
        </w:rPr>
        <w:t xml:space="preserve"> зависит </w:t>
      </w:r>
      <w:r>
        <w:rPr>
          <w:rFonts w:ascii="Times New Roman" w:hAnsi="Times New Roman"/>
          <w:sz w:val="32"/>
          <w:szCs w:val="32"/>
        </w:rPr>
        <w:t xml:space="preserve">не только от </w:t>
      </w:r>
      <w:r w:rsidR="00C33257">
        <w:rPr>
          <w:rFonts w:ascii="Times New Roman" w:hAnsi="Times New Roman"/>
          <w:sz w:val="32"/>
          <w:szCs w:val="32"/>
        </w:rPr>
        <w:t>желания,</w:t>
      </w:r>
      <w:r>
        <w:rPr>
          <w:rFonts w:ascii="Times New Roman" w:hAnsi="Times New Roman"/>
          <w:sz w:val="32"/>
          <w:szCs w:val="32"/>
        </w:rPr>
        <w:t xml:space="preserve"> но и от наличия </w:t>
      </w:r>
      <w:r w:rsidR="00E91EB2" w:rsidRPr="009472DB">
        <w:rPr>
          <w:rFonts w:ascii="Times New Roman" w:hAnsi="Times New Roman"/>
          <w:sz w:val="32"/>
          <w:szCs w:val="32"/>
        </w:rPr>
        <w:t xml:space="preserve">возможностей. В нашем случае возможности -  наличие финансовых средств. </w:t>
      </w:r>
      <w:r>
        <w:rPr>
          <w:rFonts w:ascii="Times New Roman" w:hAnsi="Times New Roman"/>
          <w:sz w:val="32"/>
          <w:szCs w:val="32"/>
        </w:rPr>
        <w:t>Р</w:t>
      </w:r>
      <w:r w:rsidR="00E91EB2" w:rsidRPr="009472DB">
        <w:rPr>
          <w:rFonts w:ascii="Times New Roman" w:hAnsi="Times New Roman"/>
          <w:sz w:val="32"/>
          <w:szCs w:val="32"/>
        </w:rPr>
        <w:t xml:space="preserve">ешить самые первоочередные потребности </w:t>
      </w:r>
      <w:r>
        <w:rPr>
          <w:rFonts w:ascii="Times New Roman" w:hAnsi="Times New Roman"/>
          <w:sz w:val="32"/>
          <w:szCs w:val="32"/>
        </w:rPr>
        <w:t>на территории поселения</w:t>
      </w:r>
      <w:r w:rsidR="000676FF">
        <w:rPr>
          <w:rFonts w:ascii="Times New Roman" w:hAnsi="Times New Roman"/>
          <w:sz w:val="32"/>
          <w:szCs w:val="32"/>
        </w:rPr>
        <w:t xml:space="preserve"> </w:t>
      </w:r>
      <w:r w:rsidR="00E91EB2" w:rsidRPr="009472DB">
        <w:rPr>
          <w:rFonts w:ascii="Times New Roman" w:hAnsi="Times New Roman"/>
          <w:sz w:val="32"/>
          <w:szCs w:val="32"/>
        </w:rPr>
        <w:t xml:space="preserve">без </w:t>
      </w:r>
      <w:r w:rsidR="000676FF">
        <w:rPr>
          <w:rFonts w:ascii="Times New Roman" w:hAnsi="Times New Roman"/>
          <w:sz w:val="32"/>
          <w:szCs w:val="32"/>
        </w:rPr>
        <w:t>денег</w:t>
      </w:r>
      <w:r w:rsidR="00E91EB2" w:rsidRPr="009472DB">
        <w:rPr>
          <w:rFonts w:ascii="Times New Roman" w:hAnsi="Times New Roman"/>
          <w:sz w:val="32"/>
          <w:szCs w:val="32"/>
        </w:rPr>
        <w:t xml:space="preserve"> затруднительно. Поэтому первое, с чего считаю необходимым начать своё выступление - это финансовое обеспечение. </w:t>
      </w:r>
    </w:p>
    <w:p w:rsidR="00853448" w:rsidRPr="000F13DC" w:rsidRDefault="00853448" w:rsidP="00853448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Бюджет</w:t>
      </w:r>
      <w:r w:rsidRPr="000F13DC">
        <w:rPr>
          <w:rFonts w:ascii="Times New Roman" w:hAnsi="Times New Roman"/>
          <w:sz w:val="32"/>
          <w:szCs w:val="32"/>
        </w:rPr>
        <w:t xml:space="preserve"> - это основной показатель развития, поэтому главной целью бюджетной политики являлось обеспечение максимально эффективного использования ресурсов и повышения качества управления муниципальными финансами. За отчетный период в бюджет города поступило 136505,1 млн. руб., что выше уровня прошлого года на 50,6 млн. руб. или на 59%.  Структура доходов бюджета такова: </w:t>
      </w:r>
    </w:p>
    <w:p w:rsidR="00853448" w:rsidRPr="000F13DC" w:rsidRDefault="00853448" w:rsidP="00853448">
      <w:pPr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- собственные доходы – 36,5%; </w:t>
      </w:r>
    </w:p>
    <w:p w:rsidR="00853448" w:rsidRPr="000F13DC" w:rsidRDefault="00853448" w:rsidP="00853448">
      <w:pPr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- безвозмездные поступления – 63,5%. </w:t>
      </w:r>
    </w:p>
    <w:p w:rsidR="00853448" w:rsidRPr="000F13DC" w:rsidRDefault="00853448" w:rsidP="00853448">
      <w:pPr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Основным источником доходов является </w:t>
      </w:r>
    </w:p>
    <w:p w:rsidR="007D602E" w:rsidRDefault="00853448" w:rsidP="00853448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>Земельный налог, который в 2020 году поступил в</w:t>
      </w:r>
      <w:r w:rsidR="007D602E">
        <w:rPr>
          <w:rFonts w:ascii="Times New Roman" w:hAnsi="Times New Roman"/>
          <w:sz w:val="32"/>
          <w:szCs w:val="32"/>
        </w:rPr>
        <w:t xml:space="preserve"> сумме 19,0 млн. рублей (13,9%).</w:t>
      </w:r>
      <w:r w:rsidRPr="000F13DC">
        <w:rPr>
          <w:rFonts w:ascii="Times New Roman" w:hAnsi="Times New Roman"/>
          <w:sz w:val="32"/>
          <w:szCs w:val="32"/>
        </w:rPr>
        <w:t xml:space="preserve"> </w:t>
      </w:r>
    </w:p>
    <w:p w:rsidR="00853448" w:rsidRPr="000F13DC" w:rsidRDefault="00853448" w:rsidP="00853448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Налог на доходы физических лиц, также является одним из основных бюджет образующих налогов, он </w:t>
      </w:r>
      <w:r w:rsidR="007D602E">
        <w:rPr>
          <w:rFonts w:ascii="Times New Roman" w:hAnsi="Times New Roman"/>
          <w:sz w:val="32"/>
          <w:szCs w:val="32"/>
        </w:rPr>
        <w:t>составил 17,4 млн. руб. (12,8%).</w:t>
      </w:r>
      <w:r w:rsidRPr="000F13DC">
        <w:rPr>
          <w:rFonts w:ascii="Times New Roman" w:hAnsi="Times New Roman"/>
          <w:sz w:val="32"/>
          <w:szCs w:val="32"/>
        </w:rPr>
        <w:t xml:space="preserve"> </w:t>
      </w:r>
    </w:p>
    <w:p w:rsidR="00853448" w:rsidRPr="000F13DC" w:rsidRDefault="00853448" w:rsidP="00853448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>Налог на имущество физических лиц поступ</w:t>
      </w:r>
      <w:r w:rsidR="007D602E">
        <w:rPr>
          <w:rFonts w:ascii="Times New Roman" w:hAnsi="Times New Roman"/>
          <w:sz w:val="32"/>
          <w:szCs w:val="32"/>
        </w:rPr>
        <w:t>ил в сумме 3,8 млн. руб. (2,8%).</w:t>
      </w:r>
      <w:r w:rsidRPr="000F13DC">
        <w:rPr>
          <w:rFonts w:ascii="Times New Roman" w:hAnsi="Times New Roman"/>
          <w:sz w:val="32"/>
          <w:szCs w:val="32"/>
        </w:rPr>
        <w:t xml:space="preserve"> </w:t>
      </w:r>
    </w:p>
    <w:p w:rsidR="00853448" w:rsidRPr="000F13DC" w:rsidRDefault="00853448" w:rsidP="00853448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>Поступление акцизов на нефтепродукты</w:t>
      </w:r>
      <w:r w:rsidR="007D602E">
        <w:rPr>
          <w:rFonts w:ascii="Times New Roman" w:hAnsi="Times New Roman"/>
          <w:sz w:val="32"/>
          <w:szCs w:val="32"/>
        </w:rPr>
        <w:t xml:space="preserve"> составило 2,4 млн. руб. (1,7%).</w:t>
      </w:r>
      <w:r w:rsidRPr="000F13DC">
        <w:rPr>
          <w:rFonts w:ascii="Times New Roman" w:hAnsi="Times New Roman"/>
          <w:sz w:val="32"/>
          <w:szCs w:val="32"/>
        </w:rPr>
        <w:t xml:space="preserve"> </w:t>
      </w:r>
    </w:p>
    <w:p w:rsidR="007D602E" w:rsidRDefault="00853448" w:rsidP="00853448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>Поступление единого сельскохозяйственного налога</w:t>
      </w:r>
      <w:r w:rsidR="007D602E">
        <w:rPr>
          <w:rFonts w:ascii="Times New Roman" w:hAnsi="Times New Roman"/>
          <w:sz w:val="32"/>
          <w:szCs w:val="32"/>
        </w:rPr>
        <w:t xml:space="preserve"> составило 1,7 млн. руб. (1,3%).</w:t>
      </w:r>
      <w:r w:rsidRPr="000F13DC">
        <w:rPr>
          <w:rFonts w:ascii="Times New Roman" w:hAnsi="Times New Roman"/>
          <w:sz w:val="32"/>
          <w:szCs w:val="32"/>
        </w:rPr>
        <w:t xml:space="preserve"> </w:t>
      </w:r>
    </w:p>
    <w:p w:rsidR="007D602E" w:rsidRDefault="00853448" w:rsidP="00853448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Поступление неналоговых доходов (арендная плата за земельные участки, доходы от сдачи в аренду имущества, уплата штрафов, доходы от продажи земельных участков, доходы от перечисления части прибыли </w:t>
      </w:r>
      <w:proofErr w:type="spellStart"/>
      <w:r w:rsidRPr="000F13DC">
        <w:rPr>
          <w:rFonts w:ascii="Times New Roman" w:hAnsi="Times New Roman"/>
          <w:sz w:val="32"/>
          <w:szCs w:val="32"/>
        </w:rPr>
        <w:t>МУПо</w:t>
      </w:r>
      <w:r w:rsidR="007D602E">
        <w:rPr>
          <w:rFonts w:ascii="Times New Roman" w:hAnsi="Times New Roman"/>
          <w:sz w:val="32"/>
          <w:szCs w:val="32"/>
        </w:rPr>
        <w:t>в</w:t>
      </w:r>
      <w:proofErr w:type="spellEnd"/>
      <w:r w:rsidR="007D602E">
        <w:rPr>
          <w:rFonts w:ascii="Times New Roman" w:hAnsi="Times New Roman"/>
          <w:sz w:val="32"/>
          <w:szCs w:val="32"/>
        </w:rPr>
        <w:t>) составило 5,5 млн. руб. (4%).</w:t>
      </w:r>
      <w:r w:rsidRPr="000F13DC">
        <w:rPr>
          <w:rFonts w:ascii="Times New Roman" w:hAnsi="Times New Roman"/>
          <w:sz w:val="32"/>
          <w:szCs w:val="32"/>
        </w:rPr>
        <w:t xml:space="preserve"> </w:t>
      </w:r>
    </w:p>
    <w:p w:rsidR="00853448" w:rsidRPr="000F13DC" w:rsidRDefault="00853448" w:rsidP="00853448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Доходы в виде безвозмездных, поступлений из вышестоящих бюджетов в общем объема доходов бюджета составили 63,5% или 86,7 млн. руб.  Эти средства были направлены на следующие цели: </w:t>
      </w:r>
    </w:p>
    <w:p w:rsidR="00853448" w:rsidRPr="000F13DC" w:rsidRDefault="00853448" w:rsidP="0085344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- на ремонт дорог – 16,1 млн. руб., </w:t>
      </w:r>
    </w:p>
    <w:p w:rsidR="00853448" w:rsidRPr="000F13DC" w:rsidRDefault="00D03950" w:rsidP="0085344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93BCC">
        <w:rPr>
          <w:rFonts w:ascii="Times New Roman" w:hAnsi="Times New Roman"/>
          <w:sz w:val="32"/>
          <w:szCs w:val="32"/>
        </w:rPr>
        <w:t xml:space="preserve">- </w:t>
      </w:r>
      <w:r w:rsidR="00853448" w:rsidRPr="00B93BCC">
        <w:rPr>
          <w:rFonts w:ascii="Times New Roman" w:hAnsi="Times New Roman"/>
          <w:sz w:val="32"/>
          <w:szCs w:val="32"/>
        </w:rPr>
        <w:t xml:space="preserve">на обеспечение содействия избирательным комиссиям в проведении голосования по вопросу одобрения изменений в Конституцию РФ – 0,3 </w:t>
      </w:r>
      <w:proofErr w:type="spellStart"/>
      <w:r w:rsidR="00853448" w:rsidRPr="00B93BCC">
        <w:rPr>
          <w:rFonts w:ascii="Times New Roman" w:hAnsi="Times New Roman"/>
          <w:sz w:val="32"/>
          <w:szCs w:val="32"/>
        </w:rPr>
        <w:t>млн.руб</w:t>
      </w:r>
      <w:proofErr w:type="spellEnd"/>
      <w:r w:rsidR="00853448" w:rsidRPr="00B93BCC">
        <w:rPr>
          <w:rFonts w:ascii="Times New Roman" w:hAnsi="Times New Roman"/>
          <w:sz w:val="32"/>
          <w:szCs w:val="32"/>
        </w:rPr>
        <w:t>.</w:t>
      </w:r>
    </w:p>
    <w:p w:rsidR="00853448" w:rsidRPr="000F13DC" w:rsidRDefault="00853448" w:rsidP="0085344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lastRenderedPageBreak/>
        <w:t xml:space="preserve">- на возмещение затрат на уличное освещение – 0,4 млн. руб.   </w:t>
      </w:r>
    </w:p>
    <w:p w:rsidR="00853448" w:rsidRPr="000F13DC" w:rsidRDefault="00853448" w:rsidP="0085344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- на благоустройство Центральной </w:t>
      </w:r>
      <w:r w:rsidRPr="00B93BCC">
        <w:rPr>
          <w:rFonts w:ascii="Times New Roman" w:hAnsi="Times New Roman"/>
          <w:sz w:val="32"/>
          <w:szCs w:val="32"/>
        </w:rPr>
        <w:t xml:space="preserve">площади – 17,3 </w:t>
      </w:r>
      <w:proofErr w:type="spellStart"/>
      <w:r w:rsidRPr="00B93BCC">
        <w:rPr>
          <w:rFonts w:ascii="Times New Roman" w:hAnsi="Times New Roman"/>
          <w:sz w:val="32"/>
          <w:szCs w:val="32"/>
        </w:rPr>
        <w:t>млн.руб</w:t>
      </w:r>
      <w:proofErr w:type="spellEnd"/>
      <w:r w:rsidRPr="00B93BCC">
        <w:rPr>
          <w:rFonts w:ascii="Times New Roman" w:hAnsi="Times New Roman"/>
          <w:sz w:val="32"/>
          <w:szCs w:val="32"/>
        </w:rPr>
        <w:t>.,</w:t>
      </w:r>
      <w:r w:rsidRPr="000F13DC">
        <w:rPr>
          <w:rFonts w:ascii="Times New Roman" w:hAnsi="Times New Roman"/>
          <w:sz w:val="32"/>
          <w:szCs w:val="32"/>
        </w:rPr>
        <w:t xml:space="preserve"> </w:t>
      </w:r>
    </w:p>
    <w:p w:rsidR="00853448" w:rsidRPr="000F13DC" w:rsidRDefault="00853448" w:rsidP="0085344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- на строительство канализационных сетей – 41 </w:t>
      </w:r>
      <w:proofErr w:type="spellStart"/>
      <w:r w:rsidRPr="000F13DC">
        <w:rPr>
          <w:rFonts w:ascii="Times New Roman" w:hAnsi="Times New Roman"/>
          <w:sz w:val="32"/>
          <w:szCs w:val="32"/>
        </w:rPr>
        <w:t>млн.руб</w:t>
      </w:r>
      <w:proofErr w:type="spellEnd"/>
      <w:r w:rsidRPr="000F13DC">
        <w:rPr>
          <w:rFonts w:ascii="Times New Roman" w:hAnsi="Times New Roman"/>
          <w:sz w:val="32"/>
          <w:szCs w:val="32"/>
        </w:rPr>
        <w:t xml:space="preserve">., </w:t>
      </w:r>
    </w:p>
    <w:p w:rsidR="00853448" w:rsidRPr="000F13DC" w:rsidRDefault="00853448" w:rsidP="0085344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>- на строительство водопроводных сетей микрорайона Красное Солнце – 4,</w:t>
      </w:r>
      <w:proofErr w:type="gramStart"/>
      <w:r w:rsidRPr="000F13DC">
        <w:rPr>
          <w:rFonts w:ascii="Times New Roman" w:hAnsi="Times New Roman"/>
          <w:sz w:val="32"/>
          <w:szCs w:val="32"/>
        </w:rPr>
        <w:t xml:space="preserve">2  </w:t>
      </w:r>
      <w:proofErr w:type="spellStart"/>
      <w:r w:rsidRPr="000F13DC">
        <w:rPr>
          <w:rFonts w:ascii="Times New Roman" w:hAnsi="Times New Roman"/>
          <w:sz w:val="32"/>
          <w:szCs w:val="32"/>
        </w:rPr>
        <w:t>млн.руб</w:t>
      </w:r>
      <w:proofErr w:type="spellEnd"/>
      <w:r w:rsidRPr="000F13DC">
        <w:rPr>
          <w:rFonts w:ascii="Times New Roman" w:hAnsi="Times New Roman"/>
          <w:sz w:val="32"/>
          <w:szCs w:val="32"/>
        </w:rPr>
        <w:t>.</w:t>
      </w:r>
      <w:proofErr w:type="gramEnd"/>
      <w:r w:rsidRPr="000F13DC">
        <w:rPr>
          <w:rFonts w:ascii="Times New Roman" w:hAnsi="Times New Roman"/>
          <w:sz w:val="32"/>
          <w:szCs w:val="32"/>
        </w:rPr>
        <w:t xml:space="preserve">, </w:t>
      </w:r>
    </w:p>
    <w:p w:rsidR="00853448" w:rsidRPr="000F13DC" w:rsidRDefault="00853448" w:rsidP="0085344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- на </w:t>
      </w:r>
      <w:proofErr w:type="spellStart"/>
      <w:r w:rsidRPr="000F13DC">
        <w:rPr>
          <w:rFonts w:ascii="Times New Roman" w:hAnsi="Times New Roman"/>
          <w:sz w:val="32"/>
          <w:szCs w:val="32"/>
        </w:rPr>
        <w:t>перебуривание</w:t>
      </w:r>
      <w:proofErr w:type="spellEnd"/>
      <w:r w:rsidRPr="000F13DC">
        <w:rPr>
          <w:rFonts w:ascii="Times New Roman" w:hAnsi="Times New Roman"/>
          <w:sz w:val="32"/>
          <w:szCs w:val="32"/>
        </w:rPr>
        <w:t xml:space="preserve"> скважины № 9 – 2,1 </w:t>
      </w:r>
      <w:proofErr w:type="spellStart"/>
      <w:r w:rsidRPr="000F13DC">
        <w:rPr>
          <w:rFonts w:ascii="Times New Roman" w:hAnsi="Times New Roman"/>
          <w:sz w:val="32"/>
          <w:szCs w:val="32"/>
        </w:rPr>
        <w:t>млн.руб</w:t>
      </w:r>
      <w:proofErr w:type="spellEnd"/>
      <w:r w:rsidRPr="000F13DC">
        <w:rPr>
          <w:rFonts w:ascii="Times New Roman" w:hAnsi="Times New Roman"/>
          <w:sz w:val="32"/>
          <w:szCs w:val="32"/>
        </w:rPr>
        <w:t>.</w:t>
      </w:r>
    </w:p>
    <w:p w:rsidR="00D66668" w:rsidRDefault="00853448" w:rsidP="0085344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- на ремонт котельных – 2,1 </w:t>
      </w:r>
      <w:proofErr w:type="spellStart"/>
      <w:r w:rsidRPr="000F13DC">
        <w:rPr>
          <w:rFonts w:ascii="Times New Roman" w:hAnsi="Times New Roman"/>
          <w:sz w:val="32"/>
          <w:szCs w:val="32"/>
        </w:rPr>
        <w:t>млн.руб</w:t>
      </w:r>
      <w:proofErr w:type="spellEnd"/>
      <w:r w:rsidRPr="000F13DC">
        <w:rPr>
          <w:rFonts w:ascii="Times New Roman" w:hAnsi="Times New Roman"/>
          <w:sz w:val="32"/>
          <w:szCs w:val="32"/>
        </w:rPr>
        <w:t>.</w:t>
      </w:r>
    </w:p>
    <w:p w:rsidR="003C66A3" w:rsidRDefault="007D602E" w:rsidP="003C66A3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</w:t>
      </w:r>
      <w:r w:rsidRPr="000F13DC">
        <w:rPr>
          <w:rFonts w:ascii="Times New Roman" w:hAnsi="Times New Roman"/>
          <w:sz w:val="32"/>
          <w:szCs w:val="32"/>
        </w:rPr>
        <w:t>является</w:t>
      </w:r>
      <w:r w:rsidR="00853448" w:rsidRPr="000F13DC">
        <w:rPr>
          <w:rFonts w:ascii="Times New Roman" w:hAnsi="Times New Roman"/>
          <w:sz w:val="32"/>
          <w:szCs w:val="32"/>
        </w:rPr>
        <w:t xml:space="preserve"> а</w:t>
      </w:r>
      <w:r w:rsidR="00D03950">
        <w:rPr>
          <w:rFonts w:ascii="Times New Roman" w:hAnsi="Times New Roman"/>
          <w:sz w:val="32"/>
          <w:szCs w:val="32"/>
        </w:rPr>
        <w:t>рендодателем по</w:t>
      </w:r>
      <w:r w:rsidR="00853448" w:rsidRPr="000F13DC">
        <w:rPr>
          <w:rFonts w:ascii="Times New Roman" w:hAnsi="Times New Roman"/>
          <w:sz w:val="32"/>
          <w:szCs w:val="32"/>
        </w:rPr>
        <w:t xml:space="preserve"> 93 договорам аренды земельных участков общей площадью </w:t>
      </w:r>
      <w:smartTag w:uri="urn:schemas-microsoft-com:office:smarttags" w:element="metricconverter">
        <w:smartTagPr>
          <w:attr w:name="ProductID" w:val="486,5 га"/>
        </w:smartTagPr>
        <w:r w:rsidR="00853448" w:rsidRPr="000F13DC">
          <w:rPr>
            <w:rFonts w:ascii="Times New Roman" w:hAnsi="Times New Roman"/>
            <w:sz w:val="32"/>
            <w:szCs w:val="32"/>
          </w:rPr>
          <w:t>486,5 га</w:t>
        </w:r>
      </w:smartTag>
      <w:r w:rsidR="00853448" w:rsidRPr="000F13DC">
        <w:rPr>
          <w:rFonts w:ascii="Times New Roman" w:hAnsi="Times New Roman"/>
          <w:sz w:val="32"/>
          <w:szCs w:val="32"/>
        </w:rPr>
        <w:t xml:space="preserve">.  на сумму 3,928 млн. руб. в год и по 1 договору аренды муниципального имущества на общую сумму 208,4 тыс. руб. в год. В 2020 году были реализованы 10 земельных участков на общую сумму 574,3 тыс. рублей </w:t>
      </w:r>
      <w:r w:rsidR="00853448" w:rsidRPr="00B93BCC">
        <w:rPr>
          <w:rFonts w:ascii="Times New Roman" w:hAnsi="Times New Roman"/>
          <w:sz w:val="32"/>
          <w:szCs w:val="32"/>
        </w:rPr>
        <w:t>(пополам с районом 287,15 тыс. руб.).</w:t>
      </w:r>
      <w:r w:rsidR="00853448" w:rsidRPr="000F13DC">
        <w:rPr>
          <w:rFonts w:ascii="Times New Roman" w:hAnsi="Times New Roman"/>
          <w:sz w:val="32"/>
          <w:szCs w:val="32"/>
        </w:rPr>
        <w:t xml:space="preserve"> В 2020 году в собственность, аренду, постоянное (бессрочное) пользование без проведения торгов было предоставлено 46 земельных участка и по торгам были предоставлены в собственность 8 земельных участков.</w:t>
      </w:r>
    </w:p>
    <w:p w:rsidR="000F13DC" w:rsidRPr="000F13DC" w:rsidRDefault="000F13DC" w:rsidP="000F13D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В 2020 году проведена постановка на государственный кадастровый учет 10 </w:t>
      </w:r>
      <w:proofErr w:type="spellStart"/>
      <w:r w:rsidRPr="000F13DC">
        <w:rPr>
          <w:rFonts w:ascii="Times New Roman" w:hAnsi="Times New Roman"/>
          <w:sz w:val="32"/>
          <w:szCs w:val="32"/>
        </w:rPr>
        <w:t>зем</w:t>
      </w:r>
      <w:proofErr w:type="spellEnd"/>
      <w:r w:rsidRPr="000F13DC">
        <w:rPr>
          <w:rFonts w:ascii="Times New Roman" w:hAnsi="Times New Roman"/>
          <w:sz w:val="32"/>
          <w:szCs w:val="32"/>
        </w:rPr>
        <w:t>. уч.</w:t>
      </w:r>
    </w:p>
    <w:p w:rsidR="000F13DC" w:rsidRPr="000F13DC" w:rsidRDefault="000F13DC" w:rsidP="000F13DC">
      <w:pPr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 </w:t>
      </w:r>
      <w:r w:rsidRPr="000F13DC">
        <w:rPr>
          <w:rFonts w:ascii="Times New Roman" w:hAnsi="Times New Roman"/>
          <w:sz w:val="32"/>
          <w:szCs w:val="32"/>
        </w:rPr>
        <w:tab/>
        <w:t xml:space="preserve">При проведении переоценки земель населенных пунктов была проанализирована кадастровая стоимость 4907 </w:t>
      </w:r>
      <w:proofErr w:type="spellStart"/>
      <w:r w:rsidRPr="000F13DC">
        <w:rPr>
          <w:rFonts w:ascii="Times New Roman" w:hAnsi="Times New Roman"/>
          <w:sz w:val="32"/>
          <w:szCs w:val="32"/>
        </w:rPr>
        <w:t>зем</w:t>
      </w:r>
      <w:proofErr w:type="spellEnd"/>
      <w:r w:rsidRPr="000F13DC">
        <w:rPr>
          <w:rFonts w:ascii="Times New Roman" w:hAnsi="Times New Roman"/>
          <w:sz w:val="32"/>
          <w:szCs w:val="32"/>
        </w:rPr>
        <w:t xml:space="preserve">. уч. При проведении анализа неоднократно направлялась уточняющая информация и замечания по </w:t>
      </w:r>
      <w:r w:rsidR="00D03950">
        <w:rPr>
          <w:rFonts w:ascii="Times New Roman" w:hAnsi="Times New Roman"/>
          <w:sz w:val="32"/>
          <w:szCs w:val="32"/>
        </w:rPr>
        <w:t xml:space="preserve">кадастровой стоимости, которые, </w:t>
      </w:r>
      <w:r w:rsidRPr="000F13DC">
        <w:rPr>
          <w:rFonts w:ascii="Times New Roman" w:hAnsi="Times New Roman"/>
          <w:sz w:val="32"/>
          <w:szCs w:val="32"/>
        </w:rPr>
        <w:t xml:space="preserve">в общем, были учтены при окончательном ее утверждении. </w:t>
      </w:r>
    </w:p>
    <w:p w:rsidR="000F13DC" w:rsidRPr="000F13DC" w:rsidRDefault="000F13DC" w:rsidP="000F13D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При проведении анализа и уточнения 2148 земельных участков, внесены сведения о местоположении границ в единый государственный реестр недвижимости в отношении 60 земельных участков на территории </w:t>
      </w:r>
      <w:proofErr w:type="spellStart"/>
      <w:r w:rsidRPr="000F13DC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0F13DC">
        <w:rPr>
          <w:rFonts w:ascii="Times New Roman" w:hAnsi="Times New Roman"/>
          <w:sz w:val="32"/>
          <w:szCs w:val="32"/>
        </w:rPr>
        <w:t xml:space="preserve"> городского поселения.</w:t>
      </w:r>
    </w:p>
    <w:p w:rsidR="0009670D" w:rsidRDefault="000F13DC" w:rsidP="00907612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>Осуществлена электронная</w:t>
      </w:r>
      <w:r w:rsidR="00D03950">
        <w:rPr>
          <w:rFonts w:ascii="Times New Roman" w:hAnsi="Times New Roman"/>
          <w:sz w:val="32"/>
          <w:szCs w:val="32"/>
        </w:rPr>
        <w:t xml:space="preserve"> подача заявлений через портал </w:t>
      </w:r>
      <w:proofErr w:type="spellStart"/>
      <w:r w:rsidR="00D03950">
        <w:rPr>
          <w:rFonts w:ascii="Times New Roman" w:hAnsi="Times New Roman"/>
          <w:sz w:val="32"/>
          <w:szCs w:val="32"/>
        </w:rPr>
        <w:t>Р</w:t>
      </w:r>
      <w:r w:rsidRPr="000F13DC">
        <w:rPr>
          <w:rFonts w:ascii="Times New Roman" w:hAnsi="Times New Roman"/>
          <w:sz w:val="32"/>
          <w:szCs w:val="32"/>
        </w:rPr>
        <w:t>осреестра</w:t>
      </w:r>
      <w:proofErr w:type="spellEnd"/>
      <w:r w:rsidRPr="000F13DC">
        <w:rPr>
          <w:rFonts w:ascii="Times New Roman" w:hAnsi="Times New Roman"/>
          <w:sz w:val="32"/>
          <w:szCs w:val="32"/>
        </w:rPr>
        <w:t xml:space="preserve"> на регистрацию права собственности, аренды, постоянного (бессрочного) пользования </w:t>
      </w:r>
      <w:r w:rsidRPr="00B93BCC">
        <w:rPr>
          <w:rFonts w:ascii="Times New Roman" w:hAnsi="Times New Roman"/>
          <w:sz w:val="32"/>
          <w:szCs w:val="32"/>
        </w:rPr>
        <w:t>в отнош</w:t>
      </w:r>
      <w:r w:rsidR="00907612" w:rsidRPr="00B93BCC">
        <w:rPr>
          <w:rFonts w:ascii="Times New Roman" w:hAnsi="Times New Roman"/>
          <w:sz w:val="32"/>
          <w:szCs w:val="32"/>
        </w:rPr>
        <w:t>ении 70 объектов недвижимости.</w:t>
      </w:r>
      <w:r w:rsidR="00907612">
        <w:rPr>
          <w:rFonts w:ascii="Times New Roman" w:hAnsi="Times New Roman"/>
          <w:sz w:val="32"/>
          <w:szCs w:val="32"/>
        </w:rPr>
        <w:t xml:space="preserve"> </w:t>
      </w:r>
    </w:p>
    <w:p w:rsidR="008B013B" w:rsidRPr="008B013B" w:rsidRDefault="008B013B" w:rsidP="008B013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8B013B">
        <w:rPr>
          <w:rFonts w:ascii="Times New Roman" w:hAnsi="Times New Roman"/>
          <w:sz w:val="32"/>
          <w:szCs w:val="32"/>
        </w:rPr>
        <w:t xml:space="preserve">Ежегодно с целью формирования плана проверок соблюдения земельного законодательства юридическими и физическими лицами, администрация </w:t>
      </w:r>
      <w:proofErr w:type="spellStart"/>
      <w:r w:rsidRPr="008B013B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8B013B">
        <w:rPr>
          <w:rFonts w:ascii="Times New Roman" w:hAnsi="Times New Roman"/>
          <w:sz w:val="32"/>
          <w:szCs w:val="32"/>
        </w:rPr>
        <w:t xml:space="preserve"> городского поселения </w:t>
      </w:r>
      <w:proofErr w:type="spellStart"/>
      <w:r w:rsidRPr="008B013B">
        <w:rPr>
          <w:rFonts w:ascii="Times New Roman" w:hAnsi="Times New Roman"/>
          <w:sz w:val="32"/>
          <w:szCs w:val="32"/>
        </w:rPr>
        <w:lastRenderedPageBreak/>
        <w:t>Таловского</w:t>
      </w:r>
      <w:proofErr w:type="spellEnd"/>
      <w:r w:rsidRPr="008B013B">
        <w:rPr>
          <w:rFonts w:ascii="Times New Roman" w:hAnsi="Times New Roman"/>
          <w:sz w:val="32"/>
          <w:szCs w:val="32"/>
        </w:rPr>
        <w:t xml:space="preserve"> муниципального района Воронежской области направляет предложения по включению в предварительный план проверок список физических и юридических лиц, ведущих хозяйственную деятельность в границах землепользования </w:t>
      </w:r>
      <w:proofErr w:type="spellStart"/>
      <w:r w:rsidRPr="008B013B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8B013B">
        <w:rPr>
          <w:rFonts w:ascii="Times New Roman" w:hAnsi="Times New Roman"/>
          <w:sz w:val="32"/>
          <w:szCs w:val="32"/>
        </w:rPr>
        <w:t xml:space="preserve"> городского поселения. Так в 2019 году в рамках муниципального земельного контроля на 2020 год, был подан список из 15 физических и юридических лиц в администрацию </w:t>
      </w:r>
      <w:proofErr w:type="spellStart"/>
      <w:r w:rsidRPr="008B013B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8B013B">
        <w:rPr>
          <w:rFonts w:ascii="Times New Roman" w:hAnsi="Times New Roman"/>
          <w:sz w:val="32"/>
          <w:szCs w:val="32"/>
        </w:rPr>
        <w:t xml:space="preserve"> муниципального района. По итогам проверки было наказано 2 лица. В 2020 году был подан список из 10 физических и юридических лиц в рамках муниципального земельного контроля на 2021 год.</w:t>
      </w:r>
    </w:p>
    <w:p w:rsidR="008B013B" w:rsidRPr="008B013B" w:rsidRDefault="008B013B" w:rsidP="008B013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8B013B">
        <w:rPr>
          <w:rFonts w:ascii="Times New Roman" w:hAnsi="Times New Roman"/>
          <w:sz w:val="32"/>
          <w:szCs w:val="32"/>
        </w:rPr>
        <w:t xml:space="preserve">В 2020 году было подано в Управление </w:t>
      </w:r>
      <w:proofErr w:type="spellStart"/>
      <w:r w:rsidRPr="008B013B">
        <w:rPr>
          <w:rFonts w:ascii="Times New Roman" w:hAnsi="Times New Roman"/>
          <w:sz w:val="32"/>
          <w:szCs w:val="32"/>
        </w:rPr>
        <w:t>Росреестра</w:t>
      </w:r>
      <w:proofErr w:type="spellEnd"/>
      <w:r w:rsidRPr="008B013B">
        <w:rPr>
          <w:rFonts w:ascii="Times New Roman" w:hAnsi="Times New Roman"/>
          <w:sz w:val="32"/>
          <w:szCs w:val="32"/>
        </w:rPr>
        <w:t xml:space="preserve"> 4 заявления о проведении внеплановой проверки соблюдения земельного законодательства, из них 1 привлечен к административной ответственности.</w:t>
      </w:r>
    </w:p>
    <w:p w:rsidR="008B013B" w:rsidRPr="008B013B" w:rsidRDefault="008B013B" w:rsidP="008B013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8B013B">
        <w:rPr>
          <w:rFonts w:ascii="Times New Roman" w:hAnsi="Times New Roman"/>
          <w:sz w:val="32"/>
          <w:szCs w:val="32"/>
        </w:rPr>
        <w:t xml:space="preserve">Всего в 2020 году Управлением </w:t>
      </w:r>
      <w:proofErr w:type="spellStart"/>
      <w:r w:rsidRPr="008B013B">
        <w:rPr>
          <w:rFonts w:ascii="Times New Roman" w:hAnsi="Times New Roman"/>
          <w:sz w:val="32"/>
          <w:szCs w:val="32"/>
        </w:rPr>
        <w:t>Росреестра</w:t>
      </w:r>
      <w:proofErr w:type="spellEnd"/>
      <w:r w:rsidRPr="008B013B">
        <w:rPr>
          <w:rFonts w:ascii="Times New Roman" w:hAnsi="Times New Roman"/>
          <w:sz w:val="32"/>
          <w:szCs w:val="32"/>
        </w:rPr>
        <w:t xml:space="preserve"> было привлечено к административной ответственности 26 лиц на территории </w:t>
      </w:r>
      <w:proofErr w:type="spellStart"/>
      <w:r w:rsidRPr="008B013B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8B013B">
        <w:rPr>
          <w:rFonts w:ascii="Times New Roman" w:hAnsi="Times New Roman"/>
          <w:sz w:val="32"/>
          <w:szCs w:val="32"/>
        </w:rPr>
        <w:t xml:space="preserve"> городского поселения.</w:t>
      </w:r>
    </w:p>
    <w:p w:rsidR="00A8165E" w:rsidRPr="0009670D" w:rsidRDefault="0009670D" w:rsidP="0009670D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>К сожалению, наряду с общей тенденцией по увеличению размеров собственных доходов бюджета поселения</w:t>
      </w:r>
      <w:r w:rsidR="00907612">
        <w:rPr>
          <w:rFonts w:ascii="Times New Roman" w:hAnsi="Times New Roman"/>
          <w:sz w:val="32"/>
          <w:szCs w:val="32"/>
        </w:rPr>
        <w:t>,</w:t>
      </w:r>
      <w:r w:rsidRPr="000F13DC">
        <w:rPr>
          <w:rFonts w:ascii="Times New Roman" w:hAnsi="Times New Roman"/>
          <w:sz w:val="32"/>
          <w:szCs w:val="32"/>
        </w:rPr>
        <w:t xml:space="preserve"> остается острой проблемой неоплата гражданами</w:t>
      </w:r>
      <w:r w:rsidRPr="0009670D">
        <w:rPr>
          <w:rFonts w:ascii="Times New Roman" w:hAnsi="Times New Roman"/>
          <w:sz w:val="32"/>
          <w:szCs w:val="32"/>
        </w:rPr>
        <w:t xml:space="preserve"> и юридическими лицами начисленных налогов. </w:t>
      </w:r>
    </w:p>
    <w:p w:rsidR="00742665" w:rsidRPr="000F13DC" w:rsidRDefault="00742665" w:rsidP="00742665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В 2020 году размер недоимки составил 6083,0 тыс. рублей, в том числе по налогу на имущество 791,6 тыс. рублей, по налогу на землю 5291,4 тыс. рублей, </w:t>
      </w:r>
    </w:p>
    <w:p w:rsidR="00742665" w:rsidRPr="000F13DC" w:rsidRDefault="00742665" w:rsidP="00742665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из них недоимка юридических лиц 3926,1 тыс. руб., </w:t>
      </w:r>
    </w:p>
    <w:p w:rsidR="00742665" w:rsidRPr="000F13DC" w:rsidRDefault="00742665" w:rsidP="00742665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физических лиц 1365,3 тыс. руб. </w:t>
      </w:r>
    </w:p>
    <w:p w:rsidR="00742665" w:rsidRPr="000F13DC" w:rsidRDefault="00742665" w:rsidP="00742665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Рост недоимки по сравнению с 2019 годом по налогу на имущество составил 59,4 </w:t>
      </w:r>
      <w:proofErr w:type="spellStart"/>
      <w:r w:rsidRPr="000F13DC">
        <w:rPr>
          <w:rFonts w:ascii="Times New Roman" w:hAnsi="Times New Roman"/>
          <w:sz w:val="32"/>
          <w:szCs w:val="32"/>
        </w:rPr>
        <w:t>тыс.руб</w:t>
      </w:r>
      <w:proofErr w:type="spellEnd"/>
      <w:r w:rsidRPr="000F13DC">
        <w:rPr>
          <w:rFonts w:ascii="Times New Roman" w:hAnsi="Times New Roman"/>
          <w:sz w:val="32"/>
          <w:szCs w:val="32"/>
        </w:rPr>
        <w:t xml:space="preserve">., </w:t>
      </w:r>
    </w:p>
    <w:p w:rsidR="00742665" w:rsidRPr="000F13DC" w:rsidRDefault="00742665" w:rsidP="00742665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по налогу на землю 1310,3 тыс. руб. </w:t>
      </w:r>
    </w:p>
    <w:p w:rsidR="00742665" w:rsidRPr="000F13DC" w:rsidRDefault="00907612" w:rsidP="00742665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Более 48</w:t>
      </w:r>
      <w:r w:rsidR="00742665" w:rsidRPr="000F13DC">
        <w:rPr>
          <w:rFonts w:ascii="Times New Roman" w:hAnsi="Times New Roman"/>
          <w:sz w:val="32"/>
          <w:szCs w:val="32"/>
        </w:rPr>
        <w:t xml:space="preserve">% от задолженности физических лиц составляет задолженность постоянных неплательщиков, которые не платят налоги по несколько лет. По налогу на имущество задолженность данных неплательщиков составила 458,3 тыс. руб., по налогу на землю – 593,0 тыс. руб. и увеличилась по этим лицам по сравнению с 2019 годом на 144,9 тыс. руб. с данными гражданами проводится </w:t>
      </w:r>
      <w:r w:rsidR="00742665" w:rsidRPr="000F13DC">
        <w:rPr>
          <w:rFonts w:ascii="Times New Roman" w:hAnsi="Times New Roman"/>
          <w:sz w:val="32"/>
          <w:szCs w:val="32"/>
        </w:rPr>
        <w:lastRenderedPageBreak/>
        <w:t xml:space="preserve">постоянная совместная работа администрации поселения и муниципального района, налоговых органов и службы судебных приставов. </w:t>
      </w:r>
    </w:p>
    <w:p w:rsidR="00742665" w:rsidRPr="000F13DC" w:rsidRDefault="00742665" w:rsidP="00742665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 xml:space="preserve">Недоимка по </w:t>
      </w:r>
      <w:r w:rsidRPr="00BE792D">
        <w:rPr>
          <w:rFonts w:ascii="Times New Roman" w:hAnsi="Times New Roman"/>
          <w:sz w:val="32"/>
          <w:szCs w:val="32"/>
        </w:rPr>
        <w:t>физическим лицам</w:t>
      </w:r>
      <w:r w:rsidRPr="000F13DC">
        <w:rPr>
          <w:rFonts w:ascii="Times New Roman" w:hAnsi="Times New Roman"/>
          <w:sz w:val="32"/>
          <w:szCs w:val="32"/>
        </w:rPr>
        <w:t xml:space="preserve"> по земельному налогу в общем увеличилась на 252,1 тыс. руб.</w:t>
      </w:r>
    </w:p>
    <w:p w:rsidR="00742665" w:rsidRPr="001B2538" w:rsidRDefault="00742665" w:rsidP="00742665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B2538">
        <w:rPr>
          <w:rFonts w:ascii="Times New Roman" w:hAnsi="Times New Roman"/>
          <w:sz w:val="32"/>
          <w:szCs w:val="32"/>
        </w:rPr>
        <w:t xml:space="preserve">Недоимка по налогу на землю юридических лиц увеличилась на 1058,2 </w:t>
      </w:r>
      <w:proofErr w:type="spellStart"/>
      <w:r w:rsidRPr="001B2538">
        <w:rPr>
          <w:rFonts w:ascii="Times New Roman" w:hAnsi="Times New Roman"/>
          <w:sz w:val="32"/>
          <w:szCs w:val="32"/>
        </w:rPr>
        <w:t>тыс.руб</w:t>
      </w:r>
      <w:proofErr w:type="spellEnd"/>
      <w:r w:rsidRPr="001B2538">
        <w:rPr>
          <w:rFonts w:ascii="Times New Roman" w:hAnsi="Times New Roman"/>
          <w:sz w:val="32"/>
          <w:szCs w:val="32"/>
        </w:rPr>
        <w:t>.- это недоимка организации ООО «</w:t>
      </w:r>
      <w:proofErr w:type="spellStart"/>
      <w:r w:rsidRPr="001B2538">
        <w:rPr>
          <w:rFonts w:ascii="Times New Roman" w:hAnsi="Times New Roman"/>
          <w:sz w:val="32"/>
          <w:szCs w:val="32"/>
        </w:rPr>
        <w:t>Автодор</w:t>
      </w:r>
      <w:proofErr w:type="spellEnd"/>
      <w:r w:rsidRPr="001B2538">
        <w:rPr>
          <w:rFonts w:ascii="Times New Roman" w:hAnsi="Times New Roman"/>
          <w:sz w:val="32"/>
          <w:szCs w:val="32"/>
        </w:rPr>
        <w:t xml:space="preserve">», которая проходит процедуру банкротства, задолженность составила 3926,1 тыс. руб. </w:t>
      </w:r>
    </w:p>
    <w:p w:rsidR="00742665" w:rsidRPr="000F13DC" w:rsidRDefault="00742665" w:rsidP="00742665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>Увеличение недоимки по налогу на имущество по сравнению с 2019 годом обусловлено увеличением налоговой базы по имущественным налогам в связи с переходом на исчисление налога от кадастровой стоимости, что привело к росту налога и соответственно к росту недоимки.</w:t>
      </w:r>
    </w:p>
    <w:p w:rsidR="00742665" w:rsidRPr="000F13DC" w:rsidRDefault="00742665" w:rsidP="00742665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0F13DC">
        <w:rPr>
          <w:rFonts w:ascii="Times New Roman" w:hAnsi="Times New Roman"/>
          <w:sz w:val="32"/>
          <w:szCs w:val="32"/>
        </w:rPr>
        <w:t>В связи со сложившейся ситуацией, администрация городского поселения ежемесячно проводит анализ состояния недоимки, при каждом обращении заявителей за муниципальными услугами проверяется наличие у них задолженности по платежам в бюджет.</w:t>
      </w:r>
    </w:p>
    <w:p w:rsidR="00742665" w:rsidRPr="000F13DC" w:rsidRDefault="00742665" w:rsidP="00742665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F13DC">
        <w:rPr>
          <w:sz w:val="32"/>
          <w:szCs w:val="32"/>
        </w:rPr>
        <w:t>Сотрудниками администрации проводится разъяснительная работа с гражданами о необходимости полной и своевременной уплаты имущественных налогов путем телефонных звонков, бесед и направлением уведомлений о необходимости погасить имеющуюся задолженность. Администрация вынуждена обращаться к услугам официального сайта Федеральной налоговой службы для распечатки квитанций на недостающие платежи с целью доставки квитанций адресату собственными силами.</w:t>
      </w:r>
    </w:p>
    <w:p w:rsidR="00D16608" w:rsidRPr="0030211D" w:rsidRDefault="00D16608" w:rsidP="00742665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30211D">
        <w:rPr>
          <w:color w:val="FF0000"/>
          <w:sz w:val="32"/>
          <w:szCs w:val="32"/>
        </w:rPr>
        <w:t xml:space="preserve">              </w:t>
      </w:r>
    </w:p>
    <w:p w:rsidR="00BE08BC" w:rsidRPr="00BE08BC" w:rsidRDefault="00E91EB2" w:rsidP="00BE08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3210E">
        <w:rPr>
          <w:rFonts w:ascii="Times New Roman" w:hAnsi="Times New Roman"/>
          <w:sz w:val="28"/>
          <w:szCs w:val="28"/>
        </w:rPr>
        <w:t xml:space="preserve"> </w:t>
      </w:r>
      <w:r w:rsidR="00197BDA">
        <w:rPr>
          <w:rFonts w:ascii="Times New Roman" w:hAnsi="Times New Roman"/>
          <w:sz w:val="28"/>
          <w:szCs w:val="28"/>
        </w:rPr>
        <w:tab/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Одной из важнейших задач администрации является эффективная</w:t>
      </w:r>
      <w:r w:rsidR="00197BD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организация закупок</w:t>
      </w:r>
      <w:r w:rsidR="0070779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Для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обеспечения муниципальных нужд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городского поселения в 20</w:t>
      </w:r>
      <w:r w:rsidR="00BE08B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20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году </w:t>
      </w:r>
      <w:r w:rsidR="00BE08BC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заключено муниципальных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контракт</w:t>
      </w:r>
      <w:r w:rsidR="0090761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ов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 общую сумму более </w:t>
      </w:r>
      <w:r w:rsidR="00BE08BC" w:rsidRPr="00BE08BC">
        <w:rPr>
          <w:rFonts w:ascii="Times New Roman" w:hAnsi="Times New Roman"/>
          <w:sz w:val="32"/>
          <w:szCs w:val="32"/>
        </w:rPr>
        <w:t>94</w:t>
      </w:r>
      <w:r w:rsidR="00907612">
        <w:rPr>
          <w:rFonts w:ascii="Times New Roman" w:hAnsi="Times New Roman"/>
          <w:sz w:val="32"/>
          <w:szCs w:val="32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млн. руб. Было проведено 2</w:t>
      </w:r>
      <w:r w:rsidR="00BE08B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электронных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аукциона (на сумму </w:t>
      </w:r>
      <w:r w:rsidR="00BE08B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92,8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млн. руб.) и </w:t>
      </w:r>
      <w:r w:rsidR="0090761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BE08B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2</w:t>
      </w:r>
      <w:r w:rsidR="0090761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запроса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котировок (на сумму более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BE08BC" w:rsidRPr="00BE08BC">
        <w:rPr>
          <w:rFonts w:ascii="Times New Roman" w:hAnsi="Times New Roman"/>
          <w:sz w:val="32"/>
          <w:szCs w:val="32"/>
        </w:rPr>
        <w:t>980 тыс</w:t>
      </w:r>
      <w:r w:rsidR="00BE08BC">
        <w:rPr>
          <w:rFonts w:ascii="Times New Roman" w:hAnsi="Times New Roman"/>
          <w:sz w:val="32"/>
          <w:szCs w:val="32"/>
        </w:rPr>
        <w:t>.</w:t>
      </w:r>
      <w:r w:rsidR="00BE08BC" w:rsidRPr="00BE08BC">
        <w:rPr>
          <w:rFonts w:ascii="Times New Roman" w:hAnsi="Times New Roman"/>
          <w:sz w:val="32"/>
          <w:szCs w:val="32"/>
        </w:rPr>
        <w:t xml:space="preserve"> руб.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). В целом по итогам</w:t>
      </w:r>
      <w:r w:rsid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торгов была получена экономия бюджетных средств в объеме более </w:t>
      </w:r>
      <w:r w:rsidR="00BE08BC" w:rsidRPr="007D60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14,6</w:t>
      </w:r>
      <w:r w:rsidR="00A8165E" w:rsidRPr="007D60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млн. руб.</w:t>
      </w:r>
      <w:r w:rsidR="00A8165E" w:rsidRPr="00A816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E91EB2" w:rsidRPr="0053210E" w:rsidRDefault="00E91EB2" w:rsidP="00D1660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1EB2" w:rsidRPr="0053210E" w:rsidRDefault="00E91EB2" w:rsidP="0053210E">
      <w:pPr>
        <w:rPr>
          <w:rFonts w:ascii="Times New Roman" w:hAnsi="Times New Roman"/>
          <w:sz w:val="28"/>
          <w:szCs w:val="28"/>
        </w:rPr>
      </w:pPr>
    </w:p>
    <w:p w:rsidR="00E91EB2" w:rsidRPr="0053210E" w:rsidRDefault="00E91EB2" w:rsidP="0053210E">
      <w:pPr>
        <w:rPr>
          <w:rFonts w:ascii="Times New Roman" w:hAnsi="Times New Roman"/>
          <w:sz w:val="28"/>
          <w:szCs w:val="28"/>
        </w:rPr>
      </w:pPr>
    </w:p>
    <w:p w:rsidR="00E91EB2" w:rsidRDefault="00E91EB2" w:rsidP="00D16608">
      <w:pPr>
        <w:jc w:val="both"/>
      </w:pPr>
    </w:p>
    <w:p w:rsidR="007B161F" w:rsidRPr="00907612" w:rsidRDefault="007B161F" w:rsidP="009076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211D">
        <w:rPr>
          <w:rFonts w:ascii="Times New Roman" w:hAnsi="Times New Roman"/>
          <w:sz w:val="32"/>
          <w:szCs w:val="32"/>
        </w:rPr>
        <w:t xml:space="preserve">В 2020 году на реализацию муниципальной программы «Муниципальное управление, гражданское общество и развитие </w:t>
      </w:r>
      <w:proofErr w:type="spellStart"/>
      <w:r w:rsidRPr="0030211D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30211D">
        <w:rPr>
          <w:rFonts w:ascii="Times New Roman" w:hAnsi="Times New Roman"/>
          <w:sz w:val="32"/>
          <w:szCs w:val="32"/>
        </w:rPr>
        <w:t xml:space="preserve"> городского поселения на 2018-2023 годы» фактические расходы составили 132,9 млн. руб.</w:t>
      </w:r>
      <w:r w:rsidR="00907612">
        <w:rPr>
          <w:rFonts w:ascii="Times New Roman" w:hAnsi="Times New Roman"/>
          <w:sz w:val="28"/>
          <w:szCs w:val="28"/>
        </w:rPr>
        <w:t xml:space="preserve"> </w:t>
      </w:r>
    </w:p>
    <w:p w:rsidR="007B161F" w:rsidRPr="0030211D" w:rsidRDefault="007B161F" w:rsidP="007B161F">
      <w:pPr>
        <w:ind w:firstLine="708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30211D">
        <w:rPr>
          <w:rFonts w:ascii="Times New Roman" w:hAnsi="Times New Roman"/>
          <w:sz w:val="32"/>
          <w:szCs w:val="32"/>
        </w:rPr>
        <w:t xml:space="preserve">Особое внимание уделялось </w:t>
      </w:r>
      <w:r w:rsidRPr="0030211D">
        <w:rPr>
          <w:rFonts w:ascii="Times New Roman" w:hAnsi="Times New Roman"/>
          <w:b/>
          <w:i/>
          <w:sz w:val="32"/>
          <w:szCs w:val="32"/>
          <w:u w:val="single"/>
        </w:rPr>
        <w:t xml:space="preserve">внешнему облику городского поселения: </w:t>
      </w:r>
    </w:p>
    <w:p w:rsidR="007B161F" w:rsidRPr="0030211D" w:rsidRDefault="007B161F" w:rsidP="007B161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0211D">
        <w:rPr>
          <w:rFonts w:ascii="Times New Roman" w:hAnsi="Times New Roman"/>
          <w:sz w:val="32"/>
          <w:szCs w:val="32"/>
        </w:rPr>
        <w:t>Для решения мероприятий по благоустройству расходуются значительные финансовые средства. В 2020 году на эти цели израсходовано 35,7 млн. рублей.</w:t>
      </w:r>
    </w:p>
    <w:p w:rsidR="00702370" w:rsidRPr="00C33257" w:rsidRDefault="00702370" w:rsidP="00C332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рамках Государственн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ой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ы 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Воронежской области "Содействие развитию муниципальных образований и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местного самоуправления"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Таловскому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городскому поселению предоставлены с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убсидии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из бюджета области 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 </w:t>
      </w:r>
      <w:proofErr w:type="spellStart"/>
      <w:r w:rsidR="0090761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</w:t>
      </w:r>
      <w:r w:rsidR="00F80151"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финансирование</w:t>
      </w:r>
      <w:proofErr w:type="spellEnd"/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расходов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на </w:t>
      </w:r>
      <w:r w:rsidRPr="00B03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обустройство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центральной площади</w:t>
      </w:r>
      <w:r w:rsidR="00C3325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Несмотря на неудовлетворительную организацию процесса выполнения работ подрядной организацией и угрозу расторжения контракта, удалось завершить строительство объекта</w:t>
      </w:r>
      <w:r w:rsidR="00DC7AA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За срыв сроков в бюджет поселения взыскано </w:t>
      </w:r>
      <w:r w:rsidR="00F801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77</w:t>
      </w:r>
      <w:r w:rsidR="0090761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F801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тыс.440</w:t>
      </w:r>
      <w:r w:rsidR="0090761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F801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руб.</w:t>
      </w:r>
    </w:p>
    <w:p w:rsidR="007B161F" w:rsidRPr="00F80151" w:rsidRDefault="007B161F" w:rsidP="007B161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80151">
        <w:rPr>
          <w:rFonts w:ascii="Times New Roman" w:hAnsi="Times New Roman"/>
          <w:b/>
          <w:sz w:val="32"/>
          <w:szCs w:val="32"/>
        </w:rPr>
        <w:t xml:space="preserve"> </w:t>
      </w:r>
      <w:r w:rsidRPr="00F80151">
        <w:rPr>
          <w:rFonts w:ascii="Times New Roman" w:hAnsi="Times New Roman"/>
          <w:sz w:val="32"/>
          <w:szCs w:val="32"/>
        </w:rPr>
        <w:t>В рамках муниципальных контрактов производились работы:</w:t>
      </w:r>
    </w:p>
    <w:p w:rsidR="007B161F" w:rsidRPr="00F80151" w:rsidRDefault="007B161F" w:rsidP="007B161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80151">
        <w:rPr>
          <w:rFonts w:ascii="Times New Roman" w:hAnsi="Times New Roman"/>
          <w:sz w:val="32"/>
          <w:szCs w:val="32"/>
        </w:rPr>
        <w:t xml:space="preserve">- по покосу травы центральных улиц и проездов в сумме                           </w:t>
      </w:r>
      <w:r w:rsidRPr="00761533">
        <w:rPr>
          <w:rFonts w:ascii="Times New Roman" w:hAnsi="Times New Roman"/>
          <w:sz w:val="32"/>
          <w:szCs w:val="32"/>
        </w:rPr>
        <w:t>833,1 тыс. руб.;</w:t>
      </w:r>
      <w:r w:rsidRPr="00F80151">
        <w:rPr>
          <w:rFonts w:ascii="Times New Roman" w:hAnsi="Times New Roman"/>
          <w:sz w:val="32"/>
          <w:szCs w:val="32"/>
        </w:rPr>
        <w:t xml:space="preserve"> </w:t>
      </w:r>
    </w:p>
    <w:p w:rsidR="008A3C6F" w:rsidRDefault="007B161F" w:rsidP="007B161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80151">
        <w:rPr>
          <w:rFonts w:ascii="Times New Roman" w:hAnsi="Times New Roman"/>
          <w:sz w:val="32"/>
          <w:szCs w:val="32"/>
        </w:rPr>
        <w:t>- в целях устранения подтопления паводковыми водами, от сорной растительности очищено более 5 км дренажных канав.</w:t>
      </w:r>
    </w:p>
    <w:p w:rsidR="008A3C6F" w:rsidRPr="008A3C6F" w:rsidRDefault="008A3C6F" w:rsidP="008A3C6F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8A3C6F">
        <w:rPr>
          <w:rFonts w:ascii="Times New Roman" w:hAnsi="Times New Roman"/>
          <w:sz w:val="32"/>
          <w:szCs w:val="32"/>
        </w:rPr>
        <w:t xml:space="preserve">- проводились работы по предотвращению </w:t>
      </w:r>
      <w:r w:rsidRPr="008A3C6F">
        <w:rPr>
          <w:sz w:val="32"/>
          <w:szCs w:val="32"/>
        </w:rPr>
        <w:t>чрезвычайных ситуаций и пожарной безопасности</w:t>
      </w:r>
      <w:r w:rsidRPr="008A3C6F">
        <w:rPr>
          <w:rFonts w:ascii="Times New Roman" w:hAnsi="Times New Roman"/>
          <w:sz w:val="32"/>
          <w:szCs w:val="32"/>
        </w:rPr>
        <w:t>:</w:t>
      </w:r>
      <w:r w:rsidRPr="008A3C6F">
        <w:rPr>
          <w:sz w:val="32"/>
          <w:szCs w:val="32"/>
        </w:rPr>
        <w:t xml:space="preserve"> </w:t>
      </w:r>
      <w:r w:rsidRPr="008A3C6F">
        <w:rPr>
          <w:rFonts w:ascii="Times New Roman" w:hAnsi="Times New Roman"/>
          <w:sz w:val="32"/>
          <w:szCs w:val="32"/>
        </w:rPr>
        <w:t xml:space="preserve">Проведена очистка подъездных путей к источникам наружного противопожарного водоснабжения (гидранты, башни </w:t>
      </w:r>
      <w:proofErr w:type="spellStart"/>
      <w:r w:rsidRPr="008A3C6F">
        <w:rPr>
          <w:rFonts w:ascii="Times New Roman" w:hAnsi="Times New Roman"/>
          <w:sz w:val="32"/>
          <w:szCs w:val="32"/>
        </w:rPr>
        <w:t>Рожновского</w:t>
      </w:r>
      <w:proofErr w:type="spellEnd"/>
      <w:r w:rsidRPr="008A3C6F">
        <w:rPr>
          <w:rFonts w:ascii="Times New Roman" w:hAnsi="Times New Roman"/>
          <w:sz w:val="32"/>
          <w:szCs w:val="32"/>
        </w:rPr>
        <w:t xml:space="preserve">, искусственные водоемы), проведено восстановление минерализованных полос на территории </w:t>
      </w:r>
      <w:proofErr w:type="spellStart"/>
      <w:r w:rsidRPr="008A3C6F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8A3C6F">
        <w:rPr>
          <w:rFonts w:ascii="Times New Roman" w:hAnsi="Times New Roman"/>
          <w:sz w:val="32"/>
          <w:szCs w:val="32"/>
        </w:rPr>
        <w:t xml:space="preserve"> городского поселения   (по улице 50 лет СССР в объеме-0,7 </w:t>
      </w:r>
      <w:proofErr w:type="spellStart"/>
      <w:r w:rsidRPr="008A3C6F">
        <w:rPr>
          <w:rFonts w:ascii="Times New Roman" w:hAnsi="Times New Roman"/>
          <w:sz w:val="32"/>
          <w:szCs w:val="32"/>
        </w:rPr>
        <w:t>км.,Клишина</w:t>
      </w:r>
      <w:proofErr w:type="spellEnd"/>
      <w:r w:rsidRPr="008A3C6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A3C6F">
        <w:rPr>
          <w:rFonts w:ascii="Times New Roman" w:hAnsi="Times New Roman"/>
          <w:sz w:val="32"/>
          <w:szCs w:val="32"/>
        </w:rPr>
        <w:t>Таловское</w:t>
      </w:r>
      <w:proofErr w:type="spellEnd"/>
      <w:r w:rsidRPr="008A3C6F">
        <w:rPr>
          <w:rFonts w:ascii="Times New Roman" w:hAnsi="Times New Roman"/>
          <w:sz w:val="32"/>
          <w:szCs w:val="32"/>
        </w:rPr>
        <w:t xml:space="preserve"> ОПХ-всего 1.7 км), скашивание травы, камыша по ул. Пирогова, Чапаева, Строителей, Первомайской, микрорайона Луна, Советская, произведена опашка в микрорайоне «Луна»-0,4 км, ул. Центральная-0,5 км, ул. Степная-0,1 км), постоянно ведется разъяснительная работа среди населения по </w:t>
      </w:r>
      <w:r w:rsidRPr="008A3C6F">
        <w:rPr>
          <w:rFonts w:ascii="Times New Roman" w:hAnsi="Times New Roman"/>
          <w:sz w:val="32"/>
          <w:szCs w:val="32"/>
        </w:rPr>
        <w:lastRenderedPageBreak/>
        <w:t xml:space="preserve">пропаганде правил пожарной безопасности и соблюдению установленного противопожарного режима, в общественных местах  на информационных стендах размещены листовки и памятки с информацией о соблюдении требований пожарной безопасности, оперативными группами проведены </w:t>
      </w:r>
      <w:proofErr w:type="spellStart"/>
      <w:r w:rsidRPr="008A3C6F">
        <w:rPr>
          <w:rFonts w:ascii="Times New Roman" w:hAnsi="Times New Roman"/>
          <w:sz w:val="32"/>
          <w:szCs w:val="32"/>
        </w:rPr>
        <w:t>подворовые</w:t>
      </w:r>
      <w:proofErr w:type="spellEnd"/>
      <w:r w:rsidRPr="008A3C6F">
        <w:rPr>
          <w:rFonts w:ascii="Times New Roman" w:hAnsi="Times New Roman"/>
          <w:sz w:val="32"/>
          <w:szCs w:val="32"/>
        </w:rPr>
        <w:t xml:space="preserve"> обходы (с записью в журналах инструктажа); созданы мобильные группы по оповещению через средства громко говорящей связи, средства массовой информации и по проведению </w:t>
      </w:r>
      <w:proofErr w:type="spellStart"/>
      <w:r w:rsidRPr="008A3C6F">
        <w:rPr>
          <w:rFonts w:ascii="Times New Roman" w:hAnsi="Times New Roman"/>
          <w:sz w:val="32"/>
          <w:szCs w:val="32"/>
        </w:rPr>
        <w:t>подворовых</w:t>
      </w:r>
      <w:proofErr w:type="spellEnd"/>
      <w:r w:rsidRPr="008A3C6F">
        <w:rPr>
          <w:rFonts w:ascii="Times New Roman" w:hAnsi="Times New Roman"/>
          <w:sz w:val="32"/>
          <w:szCs w:val="32"/>
        </w:rPr>
        <w:t xml:space="preserve"> обходов, с целью информирования граждан о режиме чрезвычайной </w:t>
      </w:r>
      <w:r w:rsidRPr="008A3C6F">
        <w:rPr>
          <w:sz w:val="32"/>
          <w:szCs w:val="32"/>
        </w:rPr>
        <w:t>пожарной опасности.</w:t>
      </w:r>
      <w:r w:rsidRPr="008A3C6F">
        <w:rPr>
          <w:sz w:val="26"/>
          <w:szCs w:val="26"/>
        </w:rPr>
        <w:t xml:space="preserve"> </w:t>
      </w:r>
      <w:r w:rsidRPr="008A3C6F">
        <w:rPr>
          <w:rFonts w:ascii="Times New Roman" w:hAnsi="Times New Roman"/>
          <w:sz w:val="32"/>
          <w:szCs w:val="32"/>
        </w:rPr>
        <w:t xml:space="preserve">Предприятиям и организациям направлена электронной почтой памятка для проведения инструктажа по пожарной безопасности с работниками предприятий. Многодетным семьям установлены пожарные </w:t>
      </w:r>
      <w:proofErr w:type="spellStart"/>
      <w:r w:rsidRPr="008A3C6F">
        <w:rPr>
          <w:rFonts w:ascii="Times New Roman" w:hAnsi="Times New Roman"/>
          <w:sz w:val="32"/>
          <w:szCs w:val="32"/>
        </w:rPr>
        <w:t>извещатели</w:t>
      </w:r>
      <w:proofErr w:type="spellEnd"/>
      <w:r w:rsidRPr="008A3C6F">
        <w:rPr>
          <w:rFonts w:ascii="Times New Roman" w:hAnsi="Times New Roman"/>
          <w:sz w:val="32"/>
          <w:szCs w:val="32"/>
        </w:rPr>
        <w:t xml:space="preserve"> в количестве 40 </w:t>
      </w:r>
      <w:proofErr w:type="spellStart"/>
      <w:r w:rsidRPr="008A3C6F">
        <w:rPr>
          <w:rFonts w:ascii="Times New Roman" w:hAnsi="Times New Roman"/>
          <w:sz w:val="32"/>
          <w:szCs w:val="32"/>
        </w:rPr>
        <w:t>шт</w:t>
      </w:r>
      <w:proofErr w:type="spellEnd"/>
      <w:r w:rsidRPr="008A3C6F">
        <w:rPr>
          <w:rFonts w:ascii="Times New Roman" w:hAnsi="Times New Roman"/>
          <w:sz w:val="32"/>
          <w:szCs w:val="32"/>
        </w:rPr>
        <w:t>(уточнить). На 2021год планируется еще установить более 10шт.</w:t>
      </w:r>
    </w:p>
    <w:p w:rsidR="007B161F" w:rsidRPr="00F80151" w:rsidRDefault="007B161F" w:rsidP="007B161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80151">
        <w:rPr>
          <w:rFonts w:ascii="Times New Roman" w:hAnsi="Times New Roman"/>
          <w:sz w:val="32"/>
          <w:szCs w:val="32"/>
        </w:rPr>
        <w:t xml:space="preserve"> </w:t>
      </w:r>
    </w:p>
    <w:p w:rsidR="007B161F" w:rsidRPr="00F80151" w:rsidRDefault="007B161F" w:rsidP="007B161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80151">
        <w:rPr>
          <w:rFonts w:ascii="Times New Roman" w:hAnsi="Times New Roman"/>
          <w:sz w:val="32"/>
          <w:szCs w:val="32"/>
        </w:rPr>
        <w:t xml:space="preserve">- проводились работы по ручной уборке мусора на центральных улицах и проездах, на Мемориале Славы, сквере </w:t>
      </w:r>
      <w:proofErr w:type="spellStart"/>
      <w:r w:rsidRPr="00F80151">
        <w:rPr>
          <w:rFonts w:ascii="Times New Roman" w:hAnsi="Times New Roman"/>
          <w:sz w:val="32"/>
          <w:szCs w:val="32"/>
        </w:rPr>
        <w:t>Трайнина</w:t>
      </w:r>
      <w:proofErr w:type="spellEnd"/>
      <w:r w:rsidRPr="00F80151">
        <w:rPr>
          <w:rFonts w:ascii="Times New Roman" w:hAnsi="Times New Roman"/>
          <w:sz w:val="32"/>
          <w:szCs w:val="32"/>
        </w:rPr>
        <w:t xml:space="preserve"> П.А, площади В.И. Ленина, привокзальной площади. Затраты бюджета поселения на эти работы составили более 1,9 млн. рублей. </w:t>
      </w:r>
      <w:r w:rsidRPr="00F80151">
        <w:rPr>
          <w:rFonts w:ascii="Times New Roman" w:hAnsi="Times New Roman"/>
          <w:sz w:val="32"/>
          <w:szCs w:val="32"/>
        </w:rPr>
        <w:tab/>
      </w:r>
    </w:p>
    <w:p w:rsidR="007B161F" w:rsidRPr="00F80151" w:rsidRDefault="007B161F" w:rsidP="007B161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80151">
        <w:rPr>
          <w:rFonts w:ascii="Times New Roman" w:hAnsi="Times New Roman"/>
          <w:sz w:val="32"/>
          <w:szCs w:val="32"/>
        </w:rPr>
        <w:t>На клумбах общей площадью 2,7 тыс. м² в городском поселении традиционно высаживается свыше 13 тыс. единиц рассады цветов.</w:t>
      </w:r>
    </w:p>
    <w:p w:rsidR="007B161F" w:rsidRPr="00F80151" w:rsidRDefault="007B161F" w:rsidP="007B161F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F80151">
        <w:rPr>
          <w:rFonts w:ascii="Times New Roman" w:hAnsi="Times New Roman"/>
          <w:sz w:val="32"/>
          <w:szCs w:val="32"/>
        </w:rPr>
        <w:t xml:space="preserve">-  </w:t>
      </w:r>
      <w:r w:rsidR="00F80151" w:rsidRPr="00F80151">
        <w:rPr>
          <w:rFonts w:ascii="Times New Roman" w:hAnsi="Times New Roman"/>
          <w:sz w:val="32"/>
          <w:szCs w:val="32"/>
        </w:rPr>
        <w:t>проводились работы по поддержанию</w:t>
      </w:r>
      <w:r w:rsidRPr="00F80151">
        <w:rPr>
          <w:rFonts w:ascii="Times New Roman" w:hAnsi="Times New Roman"/>
          <w:sz w:val="32"/>
          <w:szCs w:val="32"/>
        </w:rPr>
        <w:t xml:space="preserve"> поряд</w:t>
      </w:r>
      <w:r w:rsidR="00F80151" w:rsidRPr="00F80151">
        <w:rPr>
          <w:rFonts w:ascii="Times New Roman" w:hAnsi="Times New Roman"/>
          <w:sz w:val="32"/>
          <w:szCs w:val="32"/>
        </w:rPr>
        <w:t>ка на</w:t>
      </w:r>
      <w:r w:rsidRPr="00F80151">
        <w:rPr>
          <w:rFonts w:ascii="Times New Roman" w:hAnsi="Times New Roman"/>
          <w:sz w:val="32"/>
          <w:szCs w:val="32"/>
        </w:rPr>
        <w:t xml:space="preserve"> территори</w:t>
      </w:r>
      <w:r w:rsidR="00F80151" w:rsidRPr="00F80151">
        <w:rPr>
          <w:rFonts w:ascii="Times New Roman" w:hAnsi="Times New Roman"/>
          <w:sz w:val="32"/>
          <w:szCs w:val="32"/>
        </w:rPr>
        <w:t>и</w:t>
      </w:r>
      <w:r w:rsidRPr="00F80151">
        <w:rPr>
          <w:rFonts w:ascii="Times New Roman" w:hAnsi="Times New Roman"/>
          <w:sz w:val="32"/>
          <w:szCs w:val="32"/>
        </w:rPr>
        <w:t xml:space="preserve"> </w:t>
      </w:r>
      <w:r w:rsidR="00F80151" w:rsidRPr="00F80151">
        <w:rPr>
          <w:rFonts w:ascii="Times New Roman" w:hAnsi="Times New Roman"/>
          <w:sz w:val="32"/>
          <w:szCs w:val="32"/>
        </w:rPr>
        <w:t>кладбища</w:t>
      </w:r>
      <w:r w:rsidRPr="00F80151">
        <w:rPr>
          <w:rFonts w:ascii="Times New Roman" w:hAnsi="Times New Roman"/>
          <w:sz w:val="32"/>
          <w:szCs w:val="32"/>
        </w:rPr>
        <w:t>.</w:t>
      </w:r>
    </w:p>
    <w:p w:rsidR="007B161F" w:rsidRPr="006B332E" w:rsidRDefault="007B161F" w:rsidP="007B161F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6B332E">
        <w:rPr>
          <w:rFonts w:ascii="Times New Roman" w:hAnsi="Times New Roman"/>
          <w:sz w:val="32"/>
          <w:szCs w:val="32"/>
        </w:rPr>
        <w:t>В 20</w:t>
      </w:r>
      <w:r w:rsidR="00F80151" w:rsidRPr="006B332E">
        <w:rPr>
          <w:rFonts w:ascii="Times New Roman" w:hAnsi="Times New Roman"/>
          <w:sz w:val="32"/>
          <w:szCs w:val="32"/>
        </w:rPr>
        <w:t>20</w:t>
      </w:r>
      <w:r w:rsidRPr="006B332E">
        <w:rPr>
          <w:rFonts w:ascii="Times New Roman" w:hAnsi="Times New Roman"/>
          <w:sz w:val="32"/>
          <w:szCs w:val="32"/>
        </w:rPr>
        <w:t xml:space="preserve"> </w:t>
      </w:r>
      <w:r w:rsidRPr="00761533">
        <w:rPr>
          <w:rFonts w:ascii="Times New Roman" w:hAnsi="Times New Roman"/>
          <w:sz w:val="32"/>
          <w:szCs w:val="32"/>
        </w:rPr>
        <w:t xml:space="preserve">году </w:t>
      </w:r>
      <w:r w:rsidR="00F80151" w:rsidRPr="00761533">
        <w:rPr>
          <w:rFonts w:ascii="Times New Roman" w:hAnsi="Times New Roman"/>
          <w:sz w:val="32"/>
          <w:szCs w:val="32"/>
        </w:rPr>
        <w:t>в связи со сложной эп</w:t>
      </w:r>
      <w:r w:rsidR="00907612" w:rsidRPr="00761533">
        <w:rPr>
          <w:rFonts w:ascii="Times New Roman" w:hAnsi="Times New Roman"/>
          <w:sz w:val="32"/>
          <w:szCs w:val="32"/>
        </w:rPr>
        <w:t xml:space="preserve">идемиологической ситуацией, </w:t>
      </w:r>
      <w:r w:rsidR="006B332E" w:rsidRPr="00761533">
        <w:rPr>
          <w:rFonts w:ascii="Times New Roman" w:hAnsi="Times New Roman"/>
          <w:sz w:val="32"/>
          <w:szCs w:val="32"/>
        </w:rPr>
        <w:t>при соблюден</w:t>
      </w:r>
      <w:r w:rsidR="006B332E" w:rsidRPr="006B332E">
        <w:rPr>
          <w:rFonts w:ascii="Times New Roman" w:hAnsi="Times New Roman"/>
          <w:sz w:val="32"/>
          <w:szCs w:val="32"/>
        </w:rPr>
        <w:t>ии мер санитарной защиты</w:t>
      </w:r>
      <w:r w:rsidR="00907612">
        <w:rPr>
          <w:rFonts w:ascii="Times New Roman" w:hAnsi="Times New Roman"/>
          <w:sz w:val="32"/>
          <w:szCs w:val="32"/>
        </w:rPr>
        <w:t>,</w:t>
      </w:r>
      <w:r w:rsidR="006B332E" w:rsidRPr="006B332E">
        <w:rPr>
          <w:rFonts w:ascii="Times New Roman" w:hAnsi="Times New Roman"/>
          <w:sz w:val="32"/>
          <w:szCs w:val="32"/>
        </w:rPr>
        <w:t xml:space="preserve"> были </w:t>
      </w:r>
      <w:r w:rsidRPr="006B332E">
        <w:rPr>
          <w:rFonts w:ascii="Times New Roman" w:hAnsi="Times New Roman"/>
          <w:sz w:val="32"/>
          <w:szCs w:val="32"/>
        </w:rPr>
        <w:t>организован</w:t>
      </w:r>
      <w:r w:rsidR="006B332E" w:rsidRPr="006B332E">
        <w:rPr>
          <w:rFonts w:ascii="Times New Roman" w:hAnsi="Times New Roman"/>
          <w:sz w:val="32"/>
          <w:szCs w:val="32"/>
        </w:rPr>
        <w:t>ы работы</w:t>
      </w:r>
      <w:r w:rsidRPr="006B332E">
        <w:rPr>
          <w:rFonts w:ascii="Times New Roman" w:hAnsi="Times New Roman"/>
          <w:sz w:val="32"/>
          <w:szCs w:val="32"/>
        </w:rPr>
        <w:t xml:space="preserve"> </w:t>
      </w:r>
      <w:r w:rsidR="006B332E" w:rsidRPr="006B332E">
        <w:rPr>
          <w:rFonts w:ascii="Times New Roman" w:hAnsi="Times New Roman"/>
          <w:sz w:val="32"/>
          <w:szCs w:val="32"/>
        </w:rPr>
        <w:t>по наведению порядка на центральных улицах и общественных территориях</w:t>
      </w:r>
      <w:r w:rsidRPr="006B332E">
        <w:rPr>
          <w:rFonts w:ascii="Times New Roman" w:hAnsi="Times New Roman"/>
          <w:sz w:val="32"/>
          <w:szCs w:val="32"/>
        </w:rPr>
        <w:t xml:space="preserve">. </w:t>
      </w:r>
    </w:p>
    <w:p w:rsidR="005D2BD4" w:rsidRPr="006B332E" w:rsidRDefault="006B332E" w:rsidP="007B161F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6B332E">
        <w:rPr>
          <w:i/>
          <w:sz w:val="32"/>
          <w:szCs w:val="32"/>
          <w:u w:val="single"/>
        </w:rPr>
        <w:t>В</w:t>
      </w:r>
      <w:r w:rsidR="007B161F" w:rsidRPr="006B332E">
        <w:rPr>
          <w:i/>
          <w:sz w:val="32"/>
          <w:szCs w:val="32"/>
          <w:u w:val="single"/>
        </w:rPr>
        <w:t>ыражаю слова благодарности всем принимавшим участие в наведении чистоты и созданию уюта на улицах любимого поселка.</w:t>
      </w:r>
    </w:p>
    <w:p w:rsidR="007B161F" w:rsidRPr="006B332E" w:rsidRDefault="007B161F" w:rsidP="007B161F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6B332E">
        <w:rPr>
          <w:rFonts w:ascii="Times New Roman" w:hAnsi="Times New Roman"/>
          <w:sz w:val="32"/>
          <w:szCs w:val="32"/>
        </w:rPr>
        <w:t>С целью привлечения к ответственности особенно «нерадивых хозяев» на территории района действует административная комиссия.</w:t>
      </w:r>
    </w:p>
    <w:p w:rsidR="007B161F" w:rsidRPr="006B332E" w:rsidRDefault="007B161F" w:rsidP="007B161F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B332E">
        <w:rPr>
          <w:rFonts w:ascii="Times New Roman" w:hAnsi="Times New Roman"/>
          <w:sz w:val="32"/>
          <w:szCs w:val="32"/>
        </w:rPr>
        <w:t>за 2020 год было предоставлено 11 материалов об административных правонарушениях на территории городского поселения.</w:t>
      </w:r>
    </w:p>
    <w:p w:rsidR="007B161F" w:rsidRPr="006B332E" w:rsidRDefault="007B161F" w:rsidP="007B161F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B332E">
        <w:rPr>
          <w:rFonts w:ascii="Times New Roman" w:hAnsi="Times New Roman"/>
          <w:sz w:val="32"/>
          <w:szCs w:val="32"/>
        </w:rPr>
        <w:lastRenderedPageBreak/>
        <w:t xml:space="preserve">По итогам рассмотрения дел наложено 6 административных штрафов на сумму </w:t>
      </w:r>
      <w:r w:rsidRPr="006B332E">
        <w:rPr>
          <w:rFonts w:ascii="Times New Roman" w:hAnsi="Times New Roman"/>
          <w:sz w:val="32"/>
          <w:szCs w:val="32"/>
        </w:rPr>
        <w:tab/>
        <w:t>6</w:t>
      </w:r>
      <w:r w:rsidR="00907612">
        <w:rPr>
          <w:rFonts w:ascii="Times New Roman" w:hAnsi="Times New Roman"/>
          <w:sz w:val="32"/>
          <w:szCs w:val="32"/>
        </w:rPr>
        <w:t xml:space="preserve"> </w:t>
      </w:r>
      <w:r w:rsidRPr="006B332E">
        <w:rPr>
          <w:rFonts w:ascii="Times New Roman" w:hAnsi="Times New Roman"/>
          <w:sz w:val="32"/>
          <w:szCs w:val="32"/>
        </w:rPr>
        <w:t>тыс. руб. в отношении 6 граждан. Объявлено 5 устных замечаний. Вынесено 11 предписаний по благоустройству городской территории, из них 5 выполнены.</w:t>
      </w:r>
    </w:p>
    <w:p w:rsidR="007B161F" w:rsidRDefault="007B161F" w:rsidP="007B161F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75875">
        <w:rPr>
          <w:rFonts w:ascii="Times New Roman" w:hAnsi="Times New Roman"/>
          <w:sz w:val="32"/>
          <w:szCs w:val="32"/>
        </w:rPr>
        <w:t>Согласно ст. 24.6 Федерального закона № 89-ФЗ от 24.06.1998 (с изм. от 27.12.2019) «Об отходах производства и потребления» с 01.01.2019 г. транспортировкой и утилизацией коммунальных отходов занимаются региональные операторы.</w:t>
      </w:r>
      <w:r w:rsidR="00975875" w:rsidRPr="00975875">
        <w:rPr>
          <w:rFonts w:ascii="Times New Roman" w:hAnsi="Times New Roman"/>
          <w:sz w:val="32"/>
          <w:szCs w:val="32"/>
        </w:rPr>
        <w:t xml:space="preserve"> На территории нашего поселения функций обращения с твердыми коммунальными отходами наделено ООО «Вега»</w:t>
      </w:r>
      <w:r w:rsidR="00E67402">
        <w:rPr>
          <w:rFonts w:ascii="Times New Roman" w:hAnsi="Times New Roman"/>
          <w:sz w:val="32"/>
          <w:szCs w:val="32"/>
        </w:rPr>
        <w:t>.</w:t>
      </w:r>
    </w:p>
    <w:p w:rsidR="00E67402" w:rsidRPr="001C443E" w:rsidRDefault="00E67402" w:rsidP="00E67402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C443E">
        <w:rPr>
          <w:rFonts w:ascii="Times New Roman" w:hAnsi="Times New Roman"/>
          <w:sz w:val="32"/>
          <w:szCs w:val="32"/>
        </w:rPr>
        <w:t xml:space="preserve">Цена услуги регионального оператора на одного человека с 01.01.2020 года составила 95,49 руб., исходя из стоимости тарифа 500,4 руб. за 1м³ ТКО и норматива накопления 2,29м³/чел. в год. </w:t>
      </w:r>
    </w:p>
    <w:p w:rsidR="00E67402" w:rsidRPr="001C443E" w:rsidRDefault="00E67402" w:rsidP="00E67402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C443E">
        <w:rPr>
          <w:rFonts w:ascii="Times New Roman" w:hAnsi="Times New Roman"/>
          <w:sz w:val="32"/>
          <w:szCs w:val="32"/>
        </w:rPr>
        <w:t xml:space="preserve">Приказом Департамента жилищно-коммунального </w:t>
      </w:r>
      <w:r w:rsidR="00035FF5" w:rsidRPr="001C443E">
        <w:rPr>
          <w:rFonts w:ascii="Times New Roman" w:hAnsi="Times New Roman"/>
          <w:sz w:val="32"/>
          <w:szCs w:val="32"/>
        </w:rPr>
        <w:t>хозяйства и</w:t>
      </w:r>
      <w:r w:rsidRPr="001C443E">
        <w:rPr>
          <w:rFonts w:ascii="Times New Roman" w:hAnsi="Times New Roman"/>
          <w:sz w:val="32"/>
          <w:szCs w:val="32"/>
        </w:rPr>
        <w:t xml:space="preserve"> энергетики Воронежской области от 12.01.2021г.№1 </w:t>
      </w:r>
      <w:r w:rsidR="00035FF5" w:rsidRPr="001C443E">
        <w:rPr>
          <w:rFonts w:ascii="Times New Roman" w:hAnsi="Times New Roman"/>
          <w:sz w:val="32"/>
          <w:szCs w:val="32"/>
        </w:rPr>
        <w:t>на 2021</w:t>
      </w:r>
      <w:r w:rsidRPr="001C443E">
        <w:rPr>
          <w:rFonts w:ascii="Times New Roman" w:hAnsi="Times New Roman"/>
          <w:sz w:val="32"/>
          <w:szCs w:val="32"/>
        </w:rPr>
        <w:t xml:space="preserve">г. утверждены нормативы накопления ТКО на территории Воронежской области для </w:t>
      </w:r>
      <w:proofErr w:type="spellStart"/>
      <w:r w:rsidRPr="001C443E">
        <w:rPr>
          <w:rFonts w:ascii="Times New Roman" w:hAnsi="Times New Roman"/>
          <w:sz w:val="32"/>
          <w:szCs w:val="32"/>
        </w:rPr>
        <w:t>Бутурлиновского</w:t>
      </w:r>
      <w:proofErr w:type="spellEnd"/>
      <w:r w:rsidRPr="001C443E">
        <w:rPr>
          <w:rFonts w:ascii="Times New Roman" w:hAnsi="Times New Roman"/>
          <w:sz w:val="32"/>
          <w:szCs w:val="32"/>
        </w:rPr>
        <w:t xml:space="preserve"> межмуниципального экологического </w:t>
      </w:r>
      <w:proofErr w:type="spellStart"/>
      <w:r w:rsidRPr="001C443E">
        <w:rPr>
          <w:rFonts w:ascii="Times New Roman" w:hAnsi="Times New Roman"/>
          <w:sz w:val="32"/>
          <w:szCs w:val="32"/>
        </w:rPr>
        <w:t>отходоперерабатывающего</w:t>
      </w:r>
      <w:proofErr w:type="spellEnd"/>
      <w:r w:rsidRPr="001C443E">
        <w:rPr>
          <w:rFonts w:ascii="Times New Roman" w:hAnsi="Times New Roman"/>
          <w:sz w:val="32"/>
          <w:szCs w:val="32"/>
        </w:rPr>
        <w:t xml:space="preserve"> кластера (для городского поселения):</w:t>
      </w:r>
    </w:p>
    <w:p w:rsidR="00E67402" w:rsidRPr="001C443E" w:rsidRDefault="00E67402" w:rsidP="00E67402">
      <w:pPr>
        <w:spacing w:after="0" w:line="240" w:lineRule="auto"/>
        <w:ind w:firstLine="720"/>
        <w:jc w:val="both"/>
        <w:rPr>
          <w:rFonts w:ascii="Times New Roman" w:hAnsi="Times New Roman"/>
          <w:i/>
          <w:sz w:val="32"/>
          <w:szCs w:val="32"/>
        </w:rPr>
      </w:pPr>
      <w:r w:rsidRPr="001C443E">
        <w:rPr>
          <w:rFonts w:ascii="Times New Roman" w:hAnsi="Times New Roman"/>
          <w:i/>
          <w:sz w:val="32"/>
          <w:szCs w:val="32"/>
        </w:rPr>
        <w:t xml:space="preserve">Для многоквартирных домов и индивидуальных жилых домов на 1 проживающего 1.7м3/год-280.50кг/год., т.е. произошло снижение норматива накопления твердых коммунальных отходов для населения на 0.59м3/год, что соответственно должно повлечь и снижение </w:t>
      </w:r>
      <w:proofErr w:type="gramStart"/>
      <w:r w:rsidRPr="001C443E">
        <w:rPr>
          <w:rFonts w:ascii="Times New Roman" w:hAnsi="Times New Roman"/>
          <w:i/>
          <w:sz w:val="32"/>
          <w:szCs w:val="32"/>
        </w:rPr>
        <w:t>платы  за</w:t>
      </w:r>
      <w:proofErr w:type="gramEnd"/>
      <w:r w:rsidRPr="001C443E">
        <w:rPr>
          <w:rFonts w:ascii="Times New Roman" w:hAnsi="Times New Roman"/>
          <w:i/>
          <w:sz w:val="32"/>
          <w:szCs w:val="32"/>
        </w:rPr>
        <w:t xml:space="preserve"> коммунальную услугу по обращению с</w:t>
      </w:r>
      <w:r w:rsidR="007E7D96">
        <w:rPr>
          <w:rFonts w:ascii="Times New Roman" w:hAnsi="Times New Roman"/>
          <w:i/>
          <w:sz w:val="32"/>
          <w:szCs w:val="32"/>
        </w:rPr>
        <w:t xml:space="preserve"> </w:t>
      </w:r>
      <w:r w:rsidRPr="001C443E">
        <w:rPr>
          <w:rFonts w:ascii="Times New Roman" w:hAnsi="Times New Roman"/>
          <w:i/>
          <w:sz w:val="32"/>
          <w:szCs w:val="32"/>
        </w:rPr>
        <w:t>ТКО.</w:t>
      </w:r>
    </w:p>
    <w:p w:rsidR="00E67402" w:rsidRPr="00975875" w:rsidRDefault="00E67402" w:rsidP="00E67402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C443E">
        <w:rPr>
          <w:rFonts w:ascii="Times New Roman" w:hAnsi="Times New Roman"/>
          <w:sz w:val="32"/>
          <w:szCs w:val="32"/>
        </w:rPr>
        <w:t xml:space="preserve">Хочу заметить, что согласно действующего федерального законодательства оплата за вывоз и утилизацию коммунальных отходов является обязанностью каждого гражданина Российской Федерации. </w:t>
      </w:r>
      <w:r w:rsidRPr="00761533">
        <w:rPr>
          <w:rFonts w:ascii="Times New Roman" w:hAnsi="Times New Roman"/>
          <w:sz w:val="32"/>
          <w:szCs w:val="32"/>
        </w:rPr>
        <w:t>Тариф, а, то есть</w:t>
      </w:r>
      <w:r w:rsidRPr="001C443E">
        <w:rPr>
          <w:rFonts w:ascii="Times New Roman" w:hAnsi="Times New Roman"/>
          <w:sz w:val="32"/>
          <w:szCs w:val="32"/>
        </w:rPr>
        <w:t xml:space="preserve"> стоимость услуги утверждается Управлением по регулированию тарифов Воронежской области.</w:t>
      </w:r>
    </w:p>
    <w:p w:rsidR="00975875" w:rsidRPr="00975875" w:rsidRDefault="00975875" w:rsidP="00975875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75875">
        <w:rPr>
          <w:rFonts w:ascii="Times New Roman" w:hAnsi="Times New Roman"/>
          <w:sz w:val="32"/>
          <w:szCs w:val="32"/>
        </w:rPr>
        <w:t xml:space="preserve">По состоянию на 01.01.2021 г.  Реестр мест (площадок) накопления твердых коммунальных отходов содержит сведения о 116 контейнерных площадках, находящихся на территории городского поселения, из которых </w:t>
      </w:r>
      <w:r w:rsidRPr="00975875">
        <w:rPr>
          <w:rFonts w:ascii="Times New Roman" w:hAnsi="Times New Roman"/>
          <w:b/>
          <w:sz w:val="32"/>
          <w:szCs w:val="32"/>
        </w:rPr>
        <w:t>62</w:t>
      </w:r>
      <w:r w:rsidRPr="00975875">
        <w:rPr>
          <w:rFonts w:ascii="Times New Roman" w:hAnsi="Times New Roman"/>
          <w:sz w:val="32"/>
          <w:szCs w:val="32"/>
        </w:rPr>
        <w:t xml:space="preserve"> находятся на территории общего пользования и </w:t>
      </w:r>
      <w:r w:rsidRPr="00975875">
        <w:rPr>
          <w:rFonts w:ascii="Times New Roman" w:hAnsi="Times New Roman"/>
          <w:b/>
          <w:sz w:val="32"/>
          <w:szCs w:val="32"/>
        </w:rPr>
        <w:t>54</w:t>
      </w:r>
      <w:r w:rsidRPr="00975875">
        <w:rPr>
          <w:rFonts w:ascii="Times New Roman" w:hAnsi="Times New Roman"/>
          <w:sz w:val="32"/>
          <w:szCs w:val="32"/>
        </w:rPr>
        <w:t xml:space="preserve"> места накопления твердых коммунальных отходов находятся на территории организаций, предприятий различных форм собственности. </w:t>
      </w:r>
    </w:p>
    <w:p w:rsidR="00975875" w:rsidRPr="00975875" w:rsidRDefault="00975875" w:rsidP="00975875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75875">
        <w:rPr>
          <w:rFonts w:ascii="Times New Roman" w:hAnsi="Times New Roman"/>
          <w:sz w:val="32"/>
          <w:szCs w:val="32"/>
        </w:rPr>
        <w:lastRenderedPageBreak/>
        <w:t xml:space="preserve">На территории общего пользования 12 площадок имеют твердое покрытие, ограждены с трех сторон, 50 шт. – нет ограждения. На приведение в соответствие с правилами СанПиН 2.1.7.3550-19 мест накопления ТКО расположенных на территории городского поселения администрацией запланированы денежные средства в сумме 450 000руб, а также составлена «дорожная карта» обустройства мест накопления ТКО на 2021год: </w:t>
      </w:r>
    </w:p>
    <w:p w:rsidR="00975875" w:rsidRPr="00975875" w:rsidRDefault="00975875" w:rsidP="00975875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75875">
        <w:rPr>
          <w:rFonts w:ascii="Times New Roman" w:hAnsi="Times New Roman"/>
          <w:b/>
          <w:sz w:val="32"/>
          <w:szCs w:val="32"/>
        </w:rPr>
        <w:t>1 квартал</w:t>
      </w:r>
      <w:r w:rsidRPr="00975875">
        <w:rPr>
          <w:rFonts w:ascii="Times New Roman" w:hAnsi="Times New Roman"/>
          <w:sz w:val="32"/>
          <w:szCs w:val="32"/>
        </w:rPr>
        <w:t xml:space="preserve"> -  поставить ограждение: выезд из </w:t>
      </w:r>
      <w:proofErr w:type="spellStart"/>
      <w:r w:rsidRPr="00975875">
        <w:rPr>
          <w:rFonts w:ascii="Times New Roman" w:hAnsi="Times New Roman"/>
          <w:sz w:val="32"/>
          <w:szCs w:val="32"/>
        </w:rPr>
        <w:t>р.п</w:t>
      </w:r>
      <w:proofErr w:type="spellEnd"/>
      <w:r w:rsidRPr="00975875">
        <w:rPr>
          <w:rFonts w:ascii="Times New Roman" w:hAnsi="Times New Roman"/>
          <w:sz w:val="32"/>
          <w:szCs w:val="32"/>
        </w:rPr>
        <w:t xml:space="preserve">. Таловая на </w:t>
      </w:r>
      <w:proofErr w:type="spellStart"/>
      <w:r w:rsidRPr="00975875">
        <w:rPr>
          <w:rFonts w:ascii="Times New Roman" w:hAnsi="Times New Roman"/>
          <w:sz w:val="32"/>
          <w:szCs w:val="32"/>
        </w:rPr>
        <w:t>пгт</w:t>
      </w:r>
      <w:proofErr w:type="spellEnd"/>
      <w:r w:rsidRPr="00975875">
        <w:rPr>
          <w:rFonts w:ascii="Times New Roman" w:hAnsi="Times New Roman"/>
          <w:sz w:val="32"/>
          <w:szCs w:val="32"/>
        </w:rPr>
        <w:t xml:space="preserve"> Анна, трасса Таловая-Бобров, ул. Пирогова,3, пр. Буденного,31, Советская, 158, Советская,183, Советская,170.            </w:t>
      </w:r>
    </w:p>
    <w:p w:rsidR="00975875" w:rsidRPr="00975875" w:rsidRDefault="00975875" w:rsidP="00975875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75875">
        <w:rPr>
          <w:rFonts w:ascii="Times New Roman" w:hAnsi="Times New Roman"/>
          <w:b/>
          <w:sz w:val="32"/>
          <w:szCs w:val="32"/>
        </w:rPr>
        <w:t>2 квартал</w:t>
      </w:r>
      <w:r w:rsidRPr="00975875">
        <w:rPr>
          <w:rFonts w:ascii="Times New Roman" w:hAnsi="Times New Roman"/>
          <w:sz w:val="32"/>
          <w:szCs w:val="32"/>
        </w:rPr>
        <w:t xml:space="preserve"> -  в рамках программы «Формирование современной городской среды </w:t>
      </w:r>
      <w:proofErr w:type="spellStart"/>
      <w:r w:rsidRPr="00975875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975875">
        <w:rPr>
          <w:rFonts w:ascii="Times New Roman" w:hAnsi="Times New Roman"/>
          <w:sz w:val="32"/>
          <w:szCs w:val="32"/>
        </w:rPr>
        <w:t xml:space="preserve"> городского поселения», при проведении работ по благоустройству дворовых территорий, планируется обустроить к</w:t>
      </w:r>
      <w:r w:rsidR="007E7D96">
        <w:rPr>
          <w:rFonts w:ascii="Times New Roman" w:hAnsi="Times New Roman"/>
          <w:sz w:val="32"/>
          <w:szCs w:val="32"/>
        </w:rPr>
        <w:t>онтейнерные площадки по следующе</w:t>
      </w:r>
      <w:r w:rsidRPr="00975875">
        <w:rPr>
          <w:rFonts w:ascii="Times New Roman" w:hAnsi="Times New Roman"/>
          <w:sz w:val="32"/>
          <w:szCs w:val="32"/>
        </w:rPr>
        <w:t>м</w:t>
      </w:r>
      <w:r w:rsidR="007E7D96">
        <w:rPr>
          <w:rFonts w:ascii="Times New Roman" w:hAnsi="Times New Roman"/>
          <w:sz w:val="32"/>
          <w:szCs w:val="32"/>
        </w:rPr>
        <w:t>у</w:t>
      </w:r>
      <w:r w:rsidRPr="00975875">
        <w:rPr>
          <w:rFonts w:ascii="Times New Roman" w:hAnsi="Times New Roman"/>
          <w:sz w:val="32"/>
          <w:szCs w:val="32"/>
        </w:rPr>
        <w:t xml:space="preserve"> адресу: ул. Железнодорожная</w:t>
      </w:r>
      <w:r w:rsidR="007E7D96">
        <w:rPr>
          <w:rFonts w:ascii="Times New Roman" w:hAnsi="Times New Roman"/>
          <w:sz w:val="32"/>
          <w:szCs w:val="32"/>
        </w:rPr>
        <w:t xml:space="preserve"> </w:t>
      </w:r>
      <w:r w:rsidRPr="00975875">
        <w:rPr>
          <w:rFonts w:ascii="Times New Roman" w:hAnsi="Times New Roman"/>
          <w:sz w:val="32"/>
          <w:szCs w:val="32"/>
        </w:rPr>
        <w:t xml:space="preserve">5-6. </w:t>
      </w:r>
      <w:r w:rsidR="000638E0">
        <w:rPr>
          <w:rFonts w:ascii="Times New Roman" w:hAnsi="Times New Roman"/>
          <w:sz w:val="32"/>
          <w:szCs w:val="32"/>
        </w:rPr>
        <w:t xml:space="preserve">        </w:t>
      </w:r>
    </w:p>
    <w:p w:rsidR="000638E0" w:rsidRPr="007E7D96" w:rsidRDefault="00975875" w:rsidP="007E7D96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75875">
        <w:rPr>
          <w:rFonts w:ascii="Times New Roman" w:hAnsi="Times New Roman"/>
          <w:b/>
          <w:sz w:val="32"/>
          <w:szCs w:val="32"/>
        </w:rPr>
        <w:t>3-4</w:t>
      </w:r>
      <w:r w:rsidR="007E7D96">
        <w:rPr>
          <w:rFonts w:ascii="Times New Roman" w:hAnsi="Times New Roman"/>
          <w:b/>
          <w:sz w:val="32"/>
          <w:szCs w:val="32"/>
        </w:rPr>
        <w:t xml:space="preserve"> </w:t>
      </w:r>
      <w:r w:rsidRPr="00975875">
        <w:rPr>
          <w:rFonts w:ascii="Times New Roman" w:hAnsi="Times New Roman"/>
          <w:b/>
          <w:sz w:val="32"/>
          <w:szCs w:val="32"/>
        </w:rPr>
        <w:t>квартал</w:t>
      </w:r>
      <w:r w:rsidR="007E7D96">
        <w:rPr>
          <w:rFonts w:ascii="Times New Roman" w:hAnsi="Times New Roman"/>
          <w:sz w:val="32"/>
          <w:szCs w:val="32"/>
        </w:rPr>
        <w:t xml:space="preserve"> -  с</w:t>
      </w:r>
      <w:r w:rsidRPr="00975875">
        <w:rPr>
          <w:rFonts w:ascii="Times New Roman" w:hAnsi="Times New Roman"/>
          <w:sz w:val="32"/>
          <w:szCs w:val="32"/>
        </w:rPr>
        <w:t xml:space="preserve">оздание мест для раздельного сбора </w:t>
      </w:r>
      <w:r w:rsidR="000638E0" w:rsidRPr="00975875">
        <w:rPr>
          <w:rFonts w:ascii="Times New Roman" w:hAnsi="Times New Roman"/>
          <w:sz w:val="32"/>
          <w:szCs w:val="32"/>
        </w:rPr>
        <w:t xml:space="preserve">ТКО:  </w:t>
      </w:r>
      <w:r w:rsidR="000638E0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5875">
        <w:rPr>
          <w:rFonts w:ascii="Times New Roman" w:hAnsi="Times New Roman"/>
          <w:sz w:val="32"/>
          <w:szCs w:val="32"/>
        </w:rPr>
        <w:t xml:space="preserve">                ул. Советская, 116, ул. Советская, 130, ул. Советская, 159-161(Парк «Солнечный»), ул. Советская,171(за «Ассорти»).  </w:t>
      </w:r>
    </w:p>
    <w:p w:rsidR="007B161F" w:rsidRPr="001C443E" w:rsidRDefault="000638E0" w:rsidP="007B161F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1C443E">
        <w:rPr>
          <w:rFonts w:ascii="Times New Roman" w:hAnsi="Times New Roman"/>
          <w:sz w:val="32"/>
          <w:szCs w:val="32"/>
        </w:rPr>
        <w:t>В 2020</w:t>
      </w:r>
      <w:r w:rsidR="007E7D96">
        <w:rPr>
          <w:rFonts w:ascii="Times New Roman" w:hAnsi="Times New Roman"/>
          <w:sz w:val="32"/>
          <w:szCs w:val="32"/>
        </w:rPr>
        <w:t xml:space="preserve"> </w:t>
      </w:r>
      <w:r w:rsidRPr="001C443E">
        <w:rPr>
          <w:rFonts w:ascii="Times New Roman" w:hAnsi="Times New Roman"/>
          <w:sz w:val="32"/>
          <w:szCs w:val="32"/>
        </w:rPr>
        <w:t>году, с целью возможности использования традиционного места складирования ТКО на окраине поселка</w:t>
      </w:r>
      <w:r w:rsidR="00E67402" w:rsidRPr="001C443E">
        <w:rPr>
          <w:rFonts w:ascii="Times New Roman" w:hAnsi="Times New Roman"/>
          <w:sz w:val="32"/>
          <w:szCs w:val="32"/>
        </w:rPr>
        <w:t>, бы</w:t>
      </w:r>
      <w:r w:rsidRPr="001C443E">
        <w:rPr>
          <w:rFonts w:ascii="Times New Roman" w:hAnsi="Times New Roman"/>
          <w:sz w:val="32"/>
          <w:szCs w:val="32"/>
        </w:rPr>
        <w:t xml:space="preserve">ли проведены работы по </w:t>
      </w:r>
      <w:proofErr w:type="spellStart"/>
      <w:r w:rsidR="00E67402" w:rsidRPr="001C443E">
        <w:rPr>
          <w:rFonts w:ascii="Times New Roman" w:hAnsi="Times New Roman"/>
          <w:sz w:val="32"/>
          <w:szCs w:val="32"/>
        </w:rPr>
        <w:t>обваловке</w:t>
      </w:r>
      <w:proofErr w:type="spellEnd"/>
      <w:r w:rsidR="00E67402" w:rsidRPr="001C443E">
        <w:rPr>
          <w:rFonts w:ascii="Times New Roman" w:hAnsi="Times New Roman"/>
          <w:sz w:val="32"/>
          <w:szCs w:val="32"/>
        </w:rPr>
        <w:t xml:space="preserve"> территории, устройству КПП с дезинфицирующим барьером</w:t>
      </w:r>
      <w:r w:rsidR="007B161F" w:rsidRPr="001C443E">
        <w:rPr>
          <w:rFonts w:ascii="Times New Roman" w:hAnsi="Times New Roman"/>
          <w:sz w:val="32"/>
          <w:szCs w:val="32"/>
        </w:rPr>
        <w:t xml:space="preserve"> </w:t>
      </w:r>
      <w:r w:rsidR="00E67402" w:rsidRPr="001C443E">
        <w:rPr>
          <w:rFonts w:ascii="Times New Roman" w:hAnsi="Times New Roman"/>
          <w:sz w:val="32"/>
          <w:szCs w:val="32"/>
        </w:rPr>
        <w:t xml:space="preserve">и пробурены наблюдательные скважины. Был подготовлен и направлен в правительство области необходимый пакет документов.  </w:t>
      </w:r>
    </w:p>
    <w:p w:rsidR="000638E0" w:rsidRPr="000638E0" w:rsidRDefault="000638E0" w:rsidP="000638E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638E0">
        <w:rPr>
          <w:rFonts w:ascii="Times New Roman" w:hAnsi="Times New Roman"/>
          <w:sz w:val="32"/>
          <w:szCs w:val="32"/>
        </w:rPr>
        <w:t xml:space="preserve">Департаментом природных ресурсов и экологии Воронежской области вынесено решение «О внесении изменений в Перечень объектов размещения твердых коммунальных отходов на территории Воронежской области» о внесении изменения в Перечень объектов ТКО на территории Воронежской области </w:t>
      </w:r>
      <w:proofErr w:type="spellStart"/>
      <w:r w:rsidRPr="000638E0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0638E0">
        <w:rPr>
          <w:rFonts w:ascii="Times New Roman" w:hAnsi="Times New Roman"/>
          <w:sz w:val="32"/>
          <w:szCs w:val="32"/>
        </w:rPr>
        <w:t xml:space="preserve"> муниципального района (код объекта 36/0720/001</w:t>
      </w:r>
      <w:r w:rsidR="00E67402" w:rsidRPr="000638E0">
        <w:rPr>
          <w:rFonts w:ascii="Times New Roman" w:hAnsi="Times New Roman"/>
          <w:sz w:val="32"/>
          <w:szCs w:val="32"/>
        </w:rPr>
        <w:t>). (</w:t>
      </w:r>
      <w:r w:rsidRPr="000638E0">
        <w:rPr>
          <w:rFonts w:ascii="Times New Roman" w:hAnsi="Times New Roman"/>
          <w:sz w:val="32"/>
          <w:szCs w:val="32"/>
        </w:rPr>
        <w:t>Приказ №50 от 02.02.2021).</w:t>
      </w:r>
      <w:r w:rsidR="007E7D96">
        <w:rPr>
          <w:rFonts w:ascii="Times New Roman" w:hAnsi="Times New Roman"/>
          <w:sz w:val="32"/>
          <w:szCs w:val="32"/>
        </w:rPr>
        <w:t xml:space="preserve"> Наш полигон получил разрешение на размещение ТКО до 2023 года.</w:t>
      </w:r>
    </w:p>
    <w:p w:rsidR="000638E0" w:rsidRPr="00FB1FDE" w:rsidRDefault="000638E0" w:rsidP="007B161F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highlight w:val="magenta"/>
        </w:rPr>
      </w:pPr>
    </w:p>
    <w:p w:rsidR="001C443E" w:rsidRPr="001C443E" w:rsidRDefault="007B161F" w:rsidP="007B161F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C443E">
        <w:rPr>
          <w:rFonts w:ascii="Times New Roman" w:hAnsi="Times New Roman"/>
          <w:sz w:val="32"/>
          <w:szCs w:val="32"/>
        </w:rPr>
        <w:t xml:space="preserve">Администрация поселка продолжает уделять внимание развитию территориального общественного самоуправления - ТОС. </w:t>
      </w:r>
    </w:p>
    <w:p w:rsidR="001C443E" w:rsidRPr="001C443E" w:rsidRDefault="007B161F" w:rsidP="007B161F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C443E">
        <w:rPr>
          <w:rFonts w:ascii="Times New Roman" w:hAnsi="Times New Roman"/>
          <w:sz w:val="32"/>
          <w:szCs w:val="32"/>
        </w:rPr>
        <w:lastRenderedPageBreak/>
        <w:t xml:space="preserve">Несмотря на положительные примеры уже реализованных проектов, разъяснения гражданам всех возможностей по привлечению средств из бюджетов различных уровней для решения задач на местах, доведению информации о порядке регистрации ТОС и консультаций специалистами администрации по всем вопросам при составлении заявок, крайне мало активных граждан готовы взять на себя ответственность в создании ТОС и дальнейшей реализации задач на своих улицах, дворах МКД. </w:t>
      </w:r>
    </w:p>
    <w:p w:rsidR="000435E0" w:rsidRPr="002A219C" w:rsidRDefault="007B161F" w:rsidP="007B161F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C443E">
        <w:rPr>
          <w:rFonts w:ascii="Times New Roman" w:hAnsi="Times New Roman"/>
          <w:sz w:val="32"/>
          <w:szCs w:val="32"/>
        </w:rPr>
        <w:t>В 2021 году подали заявки на участие в конкурсе 3 ТОС, для выполнения работ по устройству детских площадок. 26 февраля прошла защита проектов, в течение тридцати дней будет известен результат защиты.</w:t>
      </w:r>
    </w:p>
    <w:p w:rsidR="00E91EB2" w:rsidRPr="00F5366C" w:rsidRDefault="00F5366C" w:rsidP="00AF529E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t xml:space="preserve">На территории </w:t>
      </w:r>
      <w:r w:rsidR="007E7D96">
        <w:rPr>
          <w:rFonts w:ascii="Times New Roman" w:hAnsi="Times New Roman"/>
          <w:sz w:val="32"/>
          <w:szCs w:val="32"/>
        </w:rPr>
        <w:t>поселения</w:t>
      </w:r>
      <w:r w:rsidRPr="00F5366C">
        <w:rPr>
          <w:rFonts w:ascii="Times New Roman" w:hAnsi="Times New Roman"/>
          <w:sz w:val="32"/>
          <w:szCs w:val="32"/>
        </w:rPr>
        <w:t xml:space="preserve"> расположены 27 детских площадок, 9 из которых находятся на балансе администрации городского поселения. </w:t>
      </w:r>
      <w:r w:rsidR="000435E0" w:rsidRPr="00F5366C">
        <w:rPr>
          <w:rFonts w:ascii="Times New Roman" w:hAnsi="Times New Roman"/>
          <w:sz w:val="32"/>
          <w:szCs w:val="32"/>
        </w:rPr>
        <w:t xml:space="preserve">В весенний период в преддверии Дня защиты детей </w:t>
      </w:r>
      <w:r w:rsidRPr="00F5366C">
        <w:rPr>
          <w:rFonts w:ascii="Times New Roman" w:hAnsi="Times New Roman"/>
          <w:sz w:val="32"/>
          <w:szCs w:val="32"/>
        </w:rPr>
        <w:t xml:space="preserve">было </w:t>
      </w:r>
      <w:r w:rsidR="000435E0" w:rsidRPr="00F5366C">
        <w:rPr>
          <w:rFonts w:ascii="Times New Roman" w:hAnsi="Times New Roman"/>
          <w:sz w:val="32"/>
          <w:szCs w:val="32"/>
        </w:rPr>
        <w:t>организова</w:t>
      </w:r>
      <w:r w:rsidRPr="00F5366C">
        <w:rPr>
          <w:rFonts w:ascii="Times New Roman" w:hAnsi="Times New Roman"/>
          <w:sz w:val="32"/>
          <w:szCs w:val="32"/>
        </w:rPr>
        <w:t>но</w:t>
      </w:r>
      <w:r w:rsidR="000435E0" w:rsidRPr="00F5366C">
        <w:rPr>
          <w:rFonts w:ascii="Times New Roman" w:hAnsi="Times New Roman"/>
          <w:sz w:val="32"/>
          <w:szCs w:val="32"/>
        </w:rPr>
        <w:t xml:space="preserve"> доставк</w:t>
      </w:r>
      <w:r w:rsidRPr="00F5366C">
        <w:rPr>
          <w:rFonts w:ascii="Times New Roman" w:hAnsi="Times New Roman"/>
          <w:sz w:val="32"/>
          <w:szCs w:val="32"/>
        </w:rPr>
        <w:t>а</w:t>
      </w:r>
      <w:r w:rsidR="000435E0" w:rsidRPr="00F5366C">
        <w:rPr>
          <w:rFonts w:ascii="Times New Roman" w:hAnsi="Times New Roman"/>
          <w:sz w:val="32"/>
          <w:szCs w:val="32"/>
        </w:rPr>
        <w:t xml:space="preserve"> песка </w:t>
      </w:r>
      <w:r w:rsidRPr="00F5366C">
        <w:rPr>
          <w:rFonts w:ascii="Times New Roman" w:hAnsi="Times New Roman"/>
          <w:sz w:val="32"/>
          <w:szCs w:val="32"/>
        </w:rPr>
        <w:t>и</w:t>
      </w:r>
      <w:r w:rsidR="000435E0" w:rsidRPr="00F5366C">
        <w:rPr>
          <w:rFonts w:ascii="Times New Roman" w:hAnsi="Times New Roman"/>
          <w:sz w:val="32"/>
          <w:szCs w:val="32"/>
        </w:rPr>
        <w:t xml:space="preserve"> выдачу краски для </w:t>
      </w:r>
      <w:r w:rsidRPr="00F5366C">
        <w:rPr>
          <w:rFonts w:ascii="Times New Roman" w:hAnsi="Times New Roman"/>
          <w:sz w:val="32"/>
          <w:szCs w:val="32"/>
        </w:rPr>
        <w:t xml:space="preserve">частичного </w:t>
      </w:r>
      <w:r w:rsidR="000435E0" w:rsidRPr="00F5366C">
        <w:rPr>
          <w:rFonts w:ascii="Times New Roman" w:hAnsi="Times New Roman"/>
          <w:sz w:val="32"/>
          <w:szCs w:val="32"/>
        </w:rPr>
        <w:t>обновления детского игрового оборудования, на детской площадке по пр. Буденного, 31</w:t>
      </w:r>
      <w:r w:rsidRPr="00F5366C">
        <w:rPr>
          <w:rFonts w:ascii="Times New Roman" w:hAnsi="Times New Roman"/>
          <w:sz w:val="32"/>
          <w:szCs w:val="32"/>
        </w:rPr>
        <w:t xml:space="preserve"> и пр. Свободы 45</w:t>
      </w:r>
      <w:r w:rsidR="007E7D96">
        <w:rPr>
          <w:rFonts w:ascii="Times New Roman" w:hAnsi="Times New Roman"/>
          <w:sz w:val="32"/>
          <w:szCs w:val="32"/>
        </w:rPr>
        <w:t xml:space="preserve"> </w:t>
      </w:r>
      <w:r w:rsidR="000435E0" w:rsidRPr="00F5366C">
        <w:rPr>
          <w:rFonts w:ascii="Times New Roman" w:hAnsi="Times New Roman"/>
          <w:sz w:val="32"/>
          <w:szCs w:val="32"/>
        </w:rPr>
        <w:t>проведены ремонтные работы.</w:t>
      </w:r>
      <w:r w:rsidR="00854F9D" w:rsidRPr="00F5366C">
        <w:rPr>
          <w:rFonts w:ascii="Times New Roman" w:hAnsi="Times New Roman"/>
          <w:sz w:val="32"/>
          <w:szCs w:val="32"/>
        </w:rPr>
        <w:t xml:space="preserve"> </w:t>
      </w:r>
    </w:p>
    <w:p w:rsidR="00F5366C" w:rsidRPr="002A219C" w:rsidRDefault="00F5366C" w:rsidP="00AF529E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2A219C" w:rsidRPr="00F5366C" w:rsidRDefault="002A219C" w:rsidP="007E7D9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F5366C">
        <w:rPr>
          <w:rFonts w:ascii="Times New Roman" w:hAnsi="Times New Roman"/>
          <w:b/>
          <w:i/>
          <w:sz w:val="32"/>
          <w:szCs w:val="32"/>
          <w:u w:val="single"/>
        </w:rPr>
        <w:t xml:space="preserve">Одним из важнейших показателей благоустройства является состояние уличной дорожной сети. </w:t>
      </w:r>
    </w:p>
    <w:p w:rsidR="006F724C" w:rsidRPr="00F5366C" w:rsidRDefault="006F724C" w:rsidP="00F5366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t>В 2020 году за счёт собственных средств выполнены работы по ямочному ремонту асфальтобетонн</w:t>
      </w:r>
      <w:r w:rsidR="007E7D96">
        <w:rPr>
          <w:rFonts w:ascii="Times New Roman" w:hAnsi="Times New Roman"/>
          <w:sz w:val="32"/>
          <w:szCs w:val="32"/>
        </w:rPr>
        <w:t xml:space="preserve">ого покрытия дорог </w:t>
      </w:r>
      <w:r w:rsidRPr="00F5366C">
        <w:rPr>
          <w:rFonts w:ascii="Times New Roman" w:hAnsi="Times New Roman"/>
          <w:sz w:val="32"/>
          <w:szCs w:val="32"/>
        </w:rPr>
        <w:t>общей площадью 860 м</w:t>
      </w:r>
      <w:r w:rsidRPr="00F5366C">
        <w:rPr>
          <w:rFonts w:ascii="Times New Roman" w:hAnsi="Times New Roman"/>
          <w:sz w:val="32"/>
          <w:szCs w:val="32"/>
          <w:vertAlign w:val="superscript"/>
        </w:rPr>
        <w:t>2</w:t>
      </w:r>
      <w:r w:rsidRPr="00F5366C">
        <w:rPr>
          <w:rFonts w:ascii="Times New Roman" w:hAnsi="Times New Roman"/>
          <w:sz w:val="32"/>
          <w:szCs w:val="32"/>
        </w:rPr>
        <w:t xml:space="preserve"> на сумму 1140,847 тыс. руб.</w:t>
      </w:r>
    </w:p>
    <w:p w:rsidR="006F724C" w:rsidRPr="00761533" w:rsidRDefault="006F724C" w:rsidP="00F5366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t xml:space="preserve">Проводилось </w:t>
      </w:r>
      <w:proofErr w:type="spellStart"/>
      <w:r w:rsidRPr="00F5366C">
        <w:rPr>
          <w:rFonts w:ascii="Times New Roman" w:hAnsi="Times New Roman"/>
          <w:sz w:val="32"/>
          <w:szCs w:val="32"/>
        </w:rPr>
        <w:t>грейдирование</w:t>
      </w:r>
      <w:proofErr w:type="spellEnd"/>
      <w:r w:rsidRPr="00F5366C">
        <w:rPr>
          <w:rFonts w:ascii="Times New Roman" w:hAnsi="Times New Roman"/>
          <w:sz w:val="32"/>
          <w:szCs w:val="32"/>
        </w:rPr>
        <w:t xml:space="preserve"> проезжей части грунтовых дорог и дорог с щебеночным покрытием, для этого было закуплено 528 т. </w:t>
      </w:r>
      <w:r w:rsidRPr="00F5366C">
        <w:rPr>
          <w:rFonts w:ascii="Times New Roman" w:hAnsi="Times New Roman"/>
          <w:sz w:val="32"/>
          <w:szCs w:val="32"/>
          <w:lang w:eastAsia="ru-RU"/>
        </w:rPr>
        <w:t>щебеночно-песчаной смеси</w:t>
      </w:r>
      <w:r w:rsidRPr="00F5366C">
        <w:rPr>
          <w:rFonts w:ascii="Times New Roman" w:hAnsi="Times New Roman"/>
          <w:sz w:val="32"/>
          <w:szCs w:val="32"/>
        </w:rPr>
        <w:t xml:space="preserve"> на </w:t>
      </w:r>
      <w:r w:rsidRPr="00761533">
        <w:rPr>
          <w:rFonts w:ascii="Times New Roman" w:hAnsi="Times New Roman"/>
          <w:sz w:val="32"/>
          <w:szCs w:val="32"/>
        </w:rPr>
        <w:t>сумму 810 тыс. руб.</w:t>
      </w:r>
    </w:p>
    <w:p w:rsidR="00F5366C" w:rsidRPr="00F5366C" w:rsidRDefault="00F5366C" w:rsidP="00F5366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61533">
        <w:rPr>
          <w:rFonts w:ascii="Times New Roman" w:hAnsi="Times New Roman"/>
          <w:sz w:val="32"/>
          <w:szCs w:val="32"/>
        </w:rPr>
        <w:t>Ежегодно проводятся работы по зимнему содержанию дорог и тротуаров.</w:t>
      </w:r>
      <w:r w:rsidR="003D76D4" w:rsidRPr="00761533">
        <w:rPr>
          <w:rFonts w:ascii="Times New Roman" w:hAnsi="Times New Roman"/>
          <w:sz w:val="32"/>
          <w:szCs w:val="32"/>
        </w:rPr>
        <w:t xml:space="preserve"> Из-за «мягкой» зимы затраты составили 1млн.615</w:t>
      </w:r>
      <w:r w:rsidR="007E7D96" w:rsidRPr="0076153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D76D4" w:rsidRPr="00761533">
        <w:rPr>
          <w:rFonts w:ascii="Times New Roman" w:hAnsi="Times New Roman"/>
          <w:sz w:val="32"/>
          <w:szCs w:val="32"/>
        </w:rPr>
        <w:t>тыс.руб</w:t>
      </w:r>
      <w:proofErr w:type="spellEnd"/>
      <w:r w:rsidR="003D76D4" w:rsidRPr="00761533">
        <w:rPr>
          <w:rFonts w:ascii="Times New Roman" w:hAnsi="Times New Roman"/>
          <w:sz w:val="32"/>
          <w:szCs w:val="32"/>
        </w:rPr>
        <w:t>.,</w:t>
      </w:r>
      <w:r w:rsidR="003D76D4">
        <w:rPr>
          <w:rFonts w:ascii="Times New Roman" w:hAnsi="Times New Roman"/>
          <w:sz w:val="32"/>
          <w:szCs w:val="32"/>
        </w:rPr>
        <w:t xml:space="preserve"> </w:t>
      </w:r>
    </w:p>
    <w:p w:rsidR="006F724C" w:rsidRPr="00F5366C" w:rsidRDefault="006F724C" w:rsidP="00F5366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t xml:space="preserve">В 2020 году при реализации планов практических мероприятий по ремонту уличных дорог </w:t>
      </w:r>
      <w:proofErr w:type="spellStart"/>
      <w:r w:rsidRPr="00F5366C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F5366C">
        <w:rPr>
          <w:rFonts w:ascii="Times New Roman" w:hAnsi="Times New Roman"/>
          <w:sz w:val="32"/>
          <w:szCs w:val="32"/>
        </w:rPr>
        <w:t xml:space="preserve"> городского поселения за счёт средств, предусмотренных государственной программой Воронежской области «Развитие транспортной системы», проведено: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F5366C">
        <w:rPr>
          <w:rFonts w:ascii="Times New Roman" w:hAnsi="Times New Roman"/>
          <w:i/>
          <w:sz w:val="32"/>
          <w:szCs w:val="32"/>
          <w:u w:val="single"/>
        </w:rPr>
        <w:t>- Асфальтирован</w:t>
      </w:r>
      <w:r w:rsidR="003D76D4">
        <w:rPr>
          <w:rFonts w:ascii="Times New Roman" w:hAnsi="Times New Roman"/>
          <w:i/>
          <w:sz w:val="32"/>
          <w:szCs w:val="32"/>
          <w:u w:val="single"/>
        </w:rPr>
        <w:t>ие</w:t>
      </w:r>
      <w:r w:rsidRPr="00F5366C">
        <w:rPr>
          <w:rFonts w:ascii="Times New Roman" w:hAnsi="Times New Roman"/>
          <w:i/>
          <w:sz w:val="32"/>
          <w:szCs w:val="32"/>
          <w:u w:val="single"/>
        </w:rPr>
        <w:t xml:space="preserve"> дорог общей протяженностью – </w:t>
      </w:r>
      <w:r w:rsidRPr="003D76D4">
        <w:rPr>
          <w:rFonts w:ascii="Times New Roman" w:hAnsi="Times New Roman"/>
          <w:b/>
          <w:i/>
          <w:sz w:val="32"/>
          <w:szCs w:val="32"/>
          <w:u w:val="single"/>
        </w:rPr>
        <w:t>0,653</w:t>
      </w:r>
      <w:r w:rsidRPr="00F5366C">
        <w:rPr>
          <w:rFonts w:ascii="Times New Roman" w:hAnsi="Times New Roman"/>
          <w:i/>
          <w:sz w:val="32"/>
          <w:szCs w:val="32"/>
          <w:u w:val="single"/>
        </w:rPr>
        <w:t xml:space="preserve"> км. стоимостью </w:t>
      </w:r>
      <w:r w:rsidRPr="003D76D4">
        <w:rPr>
          <w:rFonts w:ascii="Times New Roman" w:hAnsi="Times New Roman"/>
          <w:b/>
          <w:i/>
          <w:sz w:val="32"/>
          <w:szCs w:val="32"/>
          <w:u w:val="single"/>
        </w:rPr>
        <w:t>4752,702 тыс. руб.</w:t>
      </w:r>
    </w:p>
    <w:p w:rsidR="003D76D4" w:rsidRDefault="006F724C" w:rsidP="006F72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lastRenderedPageBreak/>
        <w:t xml:space="preserve">(в </w:t>
      </w:r>
      <w:proofErr w:type="spellStart"/>
      <w:r w:rsidRPr="00F5366C">
        <w:rPr>
          <w:rFonts w:ascii="Times New Roman" w:hAnsi="Times New Roman"/>
          <w:sz w:val="32"/>
          <w:szCs w:val="32"/>
        </w:rPr>
        <w:t>т.ч</w:t>
      </w:r>
      <w:proofErr w:type="spellEnd"/>
      <w:r w:rsidRPr="00F5366C">
        <w:rPr>
          <w:rFonts w:ascii="Times New Roman" w:hAnsi="Times New Roman"/>
          <w:sz w:val="32"/>
          <w:szCs w:val="32"/>
        </w:rPr>
        <w:t>. по ул. Советская д.141-д.143- 0,072 км,</w:t>
      </w:r>
    </w:p>
    <w:p w:rsidR="003D76D4" w:rsidRDefault="006F724C" w:rsidP="006F72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t>пр. Свободы д.43- ул. Маршака, д.11 -0,233 км.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t xml:space="preserve">пр. Калинина - 0,266 </w:t>
      </w:r>
      <w:r w:rsidR="003D76D4" w:rsidRPr="00F5366C">
        <w:rPr>
          <w:rFonts w:ascii="Times New Roman" w:hAnsi="Times New Roman"/>
          <w:sz w:val="32"/>
          <w:szCs w:val="32"/>
        </w:rPr>
        <w:t>км.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t>ул. Жукова, Благодатная, 50 лет Победы (въезд) -0,082 км.)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F5366C">
        <w:rPr>
          <w:rFonts w:ascii="Times New Roman" w:hAnsi="Times New Roman"/>
          <w:i/>
          <w:sz w:val="32"/>
          <w:szCs w:val="32"/>
          <w:u w:val="single"/>
        </w:rPr>
        <w:t xml:space="preserve">- </w:t>
      </w:r>
      <w:proofErr w:type="spellStart"/>
      <w:r w:rsidRPr="00F5366C">
        <w:rPr>
          <w:rFonts w:ascii="Times New Roman" w:hAnsi="Times New Roman"/>
          <w:i/>
          <w:sz w:val="32"/>
          <w:szCs w:val="32"/>
          <w:u w:val="single"/>
        </w:rPr>
        <w:t>Щебенение</w:t>
      </w:r>
      <w:proofErr w:type="spellEnd"/>
      <w:r w:rsidRPr="00F5366C">
        <w:rPr>
          <w:rFonts w:ascii="Times New Roman" w:hAnsi="Times New Roman"/>
          <w:i/>
          <w:sz w:val="32"/>
          <w:szCs w:val="32"/>
          <w:u w:val="single"/>
        </w:rPr>
        <w:t xml:space="preserve"> дорог общей протяженностью – </w:t>
      </w:r>
      <w:r w:rsidRPr="003D76D4">
        <w:rPr>
          <w:rFonts w:ascii="Times New Roman" w:hAnsi="Times New Roman"/>
          <w:b/>
          <w:i/>
          <w:sz w:val="32"/>
          <w:szCs w:val="32"/>
          <w:u w:val="single"/>
        </w:rPr>
        <w:t>6,003 км</w:t>
      </w:r>
      <w:r w:rsidRPr="00F5366C">
        <w:rPr>
          <w:rFonts w:ascii="Times New Roman" w:hAnsi="Times New Roman"/>
          <w:i/>
          <w:sz w:val="32"/>
          <w:szCs w:val="32"/>
          <w:u w:val="single"/>
        </w:rPr>
        <w:t xml:space="preserve">. </w:t>
      </w:r>
      <w:r w:rsidRPr="00BE792D">
        <w:rPr>
          <w:rFonts w:ascii="Times New Roman" w:hAnsi="Times New Roman"/>
          <w:i/>
          <w:sz w:val="32"/>
          <w:szCs w:val="32"/>
          <w:u w:val="single"/>
        </w:rPr>
        <w:t xml:space="preserve">стоимостью </w:t>
      </w:r>
      <w:r w:rsidRPr="00BE792D">
        <w:rPr>
          <w:rFonts w:ascii="Times New Roman" w:hAnsi="Times New Roman"/>
          <w:b/>
          <w:i/>
          <w:sz w:val="32"/>
          <w:szCs w:val="32"/>
          <w:u w:val="single"/>
        </w:rPr>
        <w:t>10142,924 тыс.</w:t>
      </w:r>
      <w:r w:rsidRPr="003D76D4">
        <w:rPr>
          <w:rFonts w:ascii="Times New Roman" w:hAnsi="Times New Roman"/>
          <w:b/>
          <w:i/>
          <w:sz w:val="32"/>
          <w:szCs w:val="32"/>
          <w:u w:val="single"/>
        </w:rPr>
        <w:t xml:space="preserve"> руб.</w:t>
      </w:r>
      <w:r w:rsidRPr="00F5366C">
        <w:rPr>
          <w:rFonts w:ascii="Times New Roman" w:hAnsi="Times New Roman"/>
          <w:i/>
          <w:sz w:val="32"/>
          <w:szCs w:val="32"/>
          <w:u w:val="single"/>
        </w:rPr>
        <w:t xml:space="preserve"> в </w:t>
      </w:r>
      <w:proofErr w:type="spellStart"/>
      <w:r w:rsidRPr="00F5366C">
        <w:rPr>
          <w:rFonts w:ascii="Times New Roman" w:hAnsi="Times New Roman"/>
          <w:i/>
          <w:sz w:val="32"/>
          <w:szCs w:val="32"/>
          <w:u w:val="single"/>
        </w:rPr>
        <w:t>т.ч</w:t>
      </w:r>
      <w:proofErr w:type="spellEnd"/>
      <w:r w:rsidRPr="00F5366C">
        <w:rPr>
          <w:rFonts w:ascii="Times New Roman" w:hAnsi="Times New Roman"/>
          <w:i/>
          <w:sz w:val="32"/>
          <w:szCs w:val="32"/>
          <w:u w:val="single"/>
        </w:rPr>
        <w:t>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>ул. Луговая д.14- д.24</w:t>
      </w:r>
      <w:r w:rsidRPr="00F5366C">
        <w:rPr>
          <w:rFonts w:ascii="Times New Roman" w:hAnsi="Times New Roman"/>
          <w:i/>
          <w:sz w:val="32"/>
          <w:szCs w:val="32"/>
          <w:u w:val="single"/>
        </w:rPr>
        <w:t xml:space="preserve"> -</w:t>
      </w: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 xml:space="preserve"> 0,100 </w:t>
      </w:r>
      <w:r w:rsidR="003D76D4" w:rsidRPr="00F5366C">
        <w:rPr>
          <w:rFonts w:ascii="Times New Roman" w:eastAsia="Times New Roman" w:hAnsi="Times New Roman"/>
          <w:sz w:val="32"/>
          <w:szCs w:val="32"/>
          <w:lang w:eastAsia="ru-RU"/>
        </w:rPr>
        <w:t>км.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 xml:space="preserve">пр. Свободы д. 33-д.31-0,105 </w:t>
      </w:r>
      <w:r w:rsidR="003D76D4" w:rsidRPr="00F5366C">
        <w:rPr>
          <w:rFonts w:ascii="Times New Roman" w:eastAsia="Times New Roman" w:hAnsi="Times New Roman"/>
          <w:sz w:val="32"/>
          <w:szCs w:val="32"/>
          <w:lang w:eastAsia="ru-RU"/>
        </w:rPr>
        <w:t>км.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 xml:space="preserve">ул. Октябрьская д.1-д.281- 2,456 </w:t>
      </w:r>
      <w:r w:rsidR="003D76D4" w:rsidRPr="00F5366C">
        <w:rPr>
          <w:rFonts w:ascii="Times New Roman" w:eastAsia="Times New Roman" w:hAnsi="Times New Roman"/>
          <w:sz w:val="32"/>
          <w:szCs w:val="32"/>
          <w:lang w:eastAsia="ru-RU"/>
        </w:rPr>
        <w:t>км.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>ул. 50 лет ВЛКСМ д. 11-д.14 0,245 км.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>ул. Красное Солнце д. 26-д.36-,102 км.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>ул. Механизаторов-пр. Буденного- 0,105 км.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>ул. Советская д.170-д.155- 0,250 км.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>ул. Кирова д.219-д.</w:t>
      </w:r>
      <w:r w:rsidR="003D76D4" w:rsidRPr="00F5366C">
        <w:rPr>
          <w:rFonts w:ascii="Times New Roman" w:eastAsia="Times New Roman" w:hAnsi="Times New Roman"/>
          <w:sz w:val="32"/>
          <w:szCs w:val="32"/>
          <w:lang w:eastAsia="ru-RU"/>
        </w:rPr>
        <w:t>279 -</w:t>
      </w: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>0,630 км.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>ул. Пятницкого д.140-д.272-0,530 км.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>ул.  Красное Солнце д. 33-д.77-0,640 км.</w:t>
      </w:r>
    </w:p>
    <w:p w:rsidR="006F724C" w:rsidRPr="00F5366C" w:rsidRDefault="003D76D4" w:rsidP="006F724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>переулок Победы</w:t>
      </w:r>
      <w:r w:rsidR="006F724C" w:rsidRPr="00F5366C">
        <w:rPr>
          <w:rFonts w:ascii="Times New Roman" w:eastAsia="Times New Roman" w:hAnsi="Times New Roman"/>
          <w:sz w:val="32"/>
          <w:szCs w:val="32"/>
          <w:lang w:eastAsia="ru-RU"/>
        </w:rPr>
        <w:t xml:space="preserve"> д. 2-д.28-0,490 км.</w:t>
      </w:r>
    </w:p>
    <w:p w:rsidR="006F724C" w:rsidRPr="00F5366C" w:rsidRDefault="003D76D4" w:rsidP="006F724C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>ул. Дорожная</w:t>
      </w:r>
      <w:r w:rsidR="006F724C" w:rsidRPr="00F5366C">
        <w:rPr>
          <w:rFonts w:ascii="Times New Roman" w:eastAsia="Times New Roman" w:hAnsi="Times New Roman"/>
          <w:sz w:val="32"/>
          <w:szCs w:val="32"/>
          <w:lang w:eastAsia="ru-RU"/>
        </w:rPr>
        <w:t xml:space="preserve"> д.1б-ул. 50 лет ВЛКСМ д. </w:t>
      </w:r>
      <w:r w:rsidRPr="00F5366C">
        <w:rPr>
          <w:rFonts w:ascii="Times New Roman" w:eastAsia="Times New Roman" w:hAnsi="Times New Roman"/>
          <w:sz w:val="32"/>
          <w:szCs w:val="32"/>
          <w:lang w:eastAsia="ru-RU"/>
        </w:rPr>
        <w:t>2) -</w:t>
      </w:r>
      <w:r w:rsidR="006F724C" w:rsidRPr="00F5366C">
        <w:rPr>
          <w:rFonts w:ascii="Times New Roman" w:eastAsia="Times New Roman" w:hAnsi="Times New Roman"/>
          <w:sz w:val="32"/>
          <w:szCs w:val="32"/>
          <w:lang w:eastAsia="ru-RU"/>
        </w:rPr>
        <w:t xml:space="preserve"> 0,350 км.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F5366C">
        <w:rPr>
          <w:rFonts w:ascii="Times New Roman" w:hAnsi="Times New Roman"/>
          <w:i/>
          <w:sz w:val="32"/>
          <w:szCs w:val="32"/>
          <w:u w:val="single"/>
        </w:rPr>
        <w:t xml:space="preserve">- Проведен ремонт тротуаров общей протяженностью – </w:t>
      </w:r>
      <w:r w:rsidRPr="003D76D4">
        <w:rPr>
          <w:rFonts w:ascii="Times New Roman" w:hAnsi="Times New Roman"/>
          <w:b/>
          <w:i/>
          <w:sz w:val="32"/>
          <w:szCs w:val="32"/>
          <w:u w:val="single"/>
        </w:rPr>
        <w:t xml:space="preserve">1,349 км. </w:t>
      </w:r>
      <w:r w:rsidRPr="00761533">
        <w:rPr>
          <w:rFonts w:ascii="Times New Roman" w:hAnsi="Times New Roman"/>
          <w:i/>
          <w:sz w:val="32"/>
          <w:szCs w:val="32"/>
          <w:u w:val="single"/>
        </w:rPr>
        <w:t xml:space="preserve">стоимостью </w:t>
      </w:r>
      <w:r w:rsidRPr="00761533">
        <w:rPr>
          <w:rFonts w:ascii="Times New Roman" w:hAnsi="Times New Roman"/>
          <w:b/>
          <w:i/>
          <w:sz w:val="32"/>
          <w:szCs w:val="32"/>
          <w:u w:val="single"/>
        </w:rPr>
        <w:t>3810,05 тыс. руб</w:t>
      </w:r>
      <w:r w:rsidRPr="00761533">
        <w:rPr>
          <w:rFonts w:ascii="Times New Roman" w:hAnsi="Times New Roman"/>
          <w:i/>
          <w:sz w:val="32"/>
          <w:szCs w:val="32"/>
          <w:u w:val="single"/>
        </w:rPr>
        <w:t>.</w:t>
      </w:r>
      <w:r w:rsidRPr="00F5366C">
        <w:rPr>
          <w:rFonts w:ascii="Times New Roman" w:hAnsi="Times New Roman"/>
          <w:i/>
          <w:sz w:val="32"/>
          <w:szCs w:val="32"/>
          <w:u w:val="single"/>
        </w:rPr>
        <w:t xml:space="preserve"> в </w:t>
      </w:r>
      <w:proofErr w:type="spellStart"/>
      <w:r w:rsidRPr="00F5366C">
        <w:rPr>
          <w:rFonts w:ascii="Times New Roman" w:hAnsi="Times New Roman"/>
          <w:i/>
          <w:sz w:val="32"/>
          <w:szCs w:val="32"/>
          <w:u w:val="single"/>
        </w:rPr>
        <w:t>т.ч</w:t>
      </w:r>
      <w:proofErr w:type="spellEnd"/>
      <w:r w:rsidRPr="00F5366C">
        <w:rPr>
          <w:rFonts w:ascii="Times New Roman" w:hAnsi="Times New Roman"/>
          <w:i/>
          <w:sz w:val="32"/>
          <w:szCs w:val="32"/>
          <w:u w:val="single"/>
        </w:rPr>
        <w:t>.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t>ул. Советская (от дома №183 до дома №239) с установкой бордюрного камня-0,402 км.,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t>ул. Чапаева (от д.№49 до д.№43а) с установкой дорожного камня-0,145 км.,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t>ул. Чапаева (от д.№52 до д.№56) с установкой дорожного камня-0,168 км.,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t>ул. Советская (от Музыкальной школы до д.55) -0,370 км.,</w:t>
      </w:r>
    </w:p>
    <w:p w:rsidR="006F724C" w:rsidRPr="00F5366C" w:rsidRDefault="006F724C" w:rsidP="006F72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t>ул. Христенко (д.10-д.2)-0,150 км.,</w:t>
      </w:r>
    </w:p>
    <w:p w:rsidR="006F724C" w:rsidRDefault="00E5777A" w:rsidP="006F72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пр. Калинина от </w:t>
      </w:r>
      <w:r w:rsidR="006F724C" w:rsidRPr="00F5366C">
        <w:rPr>
          <w:rFonts w:ascii="Times New Roman" w:hAnsi="Times New Roman"/>
          <w:sz w:val="32"/>
          <w:szCs w:val="32"/>
        </w:rPr>
        <w:t>ул. Октяб</w:t>
      </w:r>
      <w:r>
        <w:rPr>
          <w:rFonts w:ascii="Times New Roman" w:hAnsi="Times New Roman"/>
          <w:sz w:val="32"/>
          <w:szCs w:val="32"/>
        </w:rPr>
        <w:t xml:space="preserve">рьская-ул. Кирова </w:t>
      </w:r>
      <w:r w:rsidR="006F724C" w:rsidRPr="00F5366C">
        <w:rPr>
          <w:rFonts w:ascii="Times New Roman" w:hAnsi="Times New Roman"/>
          <w:sz w:val="32"/>
          <w:szCs w:val="32"/>
        </w:rPr>
        <w:t>-0,484 км.).</w:t>
      </w:r>
    </w:p>
    <w:p w:rsidR="003D76D4" w:rsidRPr="00F5366C" w:rsidRDefault="003D76D4" w:rsidP="006F72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327CC" w:rsidRDefault="006F724C" w:rsidP="003D76D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5366C">
        <w:rPr>
          <w:rFonts w:ascii="Times New Roman" w:hAnsi="Times New Roman"/>
          <w:sz w:val="32"/>
          <w:szCs w:val="32"/>
        </w:rPr>
        <w:t xml:space="preserve">С целью обеспечения повышения уровня безопасности дорожного движения в </w:t>
      </w:r>
      <w:r w:rsidR="00E5777A">
        <w:rPr>
          <w:rFonts w:ascii="Times New Roman" w:hAnsi="Times New Roman"/>
          <w:sz w:val="32"/>
          <w:szCs w:val="32"/>
        </w:rPr>
        <w:t>поселении</w:t>
      </w:r>
      <w:r w:rsidRPr="00F5366C">
        <w:rPr>
          <w:rFonts w:ascii="Times New Roman" w:hAnsi="Times New Roman"/>
          <w:sz w:val="32"/>
          <w:szCs w:val="32"/>
        </w:rPr>
        <w:t xml:space="preserve"> велись работы по обустройству пешеходных переходов</w:t>
      </w:r>
      <w:r w:rsidR="003D76D4" w:rsidRPr="00F5366C">
        <w:rPr>
          <w:rFonts w:ascii="Times New Roman" w:hAnsi="Times New Roman"/>
          <w:sz w:val="32"/>
          <w:szCs w:val="32"/>
        </w:rPr>
        <w:t>,</w:t>
      </w:r>
      <w:r w:rsidR="003D76D4">
        <w:rPr>
          <w:rFonts w:ascii="Times New Roman" w:hAnsi="Times New Roman"/>
          <w:sz w:val="32"/>
          <w:szCs w:val="32"/>
        </w:rPr>
        <w:t xml:space="preserve"> наносилась дорожная разметка.</w:t>
      </w:r>
    </w:p>
    <w:p w:rsidR="003D76D4" w:rsidRPr="000B735D" w:rsidRDefault="003D76D4" w:rsidP="003D76D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2A219C" w:rsidRPr="00F327CC" w:rsidRDefault="002A219C" w:rsidP="002A219C">
      <w:pPr>
        <w:ind w:firstLine="720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F327CC">
        <w:rPr>
          <w:rFonts w:ascii="Times New Roman" w:hAnsi="Times New Roman"/>
          <w:b/>
          <w:i/>
          <w:sz w:val="32"/>
          <w:szCs w:val="32"/>
          <w:u w:val="single"/>
        </w:rPr>
        <w:t xml:space="preserve">Комфорт проживания жителей в поселке определяет уличное освещение особенно в осенне-зимний период. </w:t>
      </w:r>
    </w:p>
    <w:p w:rsidR="00A708EC" w:rsidRPr="003D76D4" w:rsidRDefault="00A708EC" w:rsidP="00A708E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3D76D4">
        <w:rPr>
          <w:rFonts w:ascii="Times New Roman" w:hAnsi="Times New Roman"/>
          <w:sz w:val="32"/>
          <w:szCs w:val="32"/>
        </w:rPr>
        <w:t>Затраты на уличное освещени</w:t>
      </w:r>
      <w:r w:rsidR="00E5777A">
        <w:rPr>
          <w:rFonts w:ascii="Times New Roman" w:hAnsi="Times New Roman"/>
          <w:sz w:val="32"/>
          <w:szCs w:val="32"/>
        </w:rPr>
        <w:t>е составили   - 5,7 млн. руб.</w:t>
      </w:r>
    </w:p>
    <w:p w:rsidR="00364638" w:rsidRDefault="00333B0F" w:rsidP="00333B0F">
      <w:pPr>
        <w:ind w:firstLine="709"/>
        <w:jc w:val="both"/>
        <w:rPr>
          <w:rStyle w:val="normaltextrun"/>
          <w:rFonts w:ascii="Times New Roman" w:hAnsi="Times New Roman"/>
          <w:sz w:val="32"/>
          <w:szCs w:val="32"/>
        </w:rPr>
      </w:pPr>
      <w:r w:rsidRPr="00333B0F">
        <w:rPr>
          <w:rStyle w:val="normaltextrun"/>
          <w:rFonts w:ascii="Times New Roman" w:hAnsi="Times New Roman"/>
          <w:sz w:val="32"/>
          <w:szCs w:val="32"/>
        </w:rPr>
        <w:lastRenderedPageBreak/>
        <w:t xml:space="preserve">В 2020 году были проведены работы по замене светильников уличного освещения по </w:t>
      </w:r>
      <w:proofErr w:type="spellStart"/>
      <w:r w:rsidRPr="00333B0F">
        <w:rPr>
          <w:rStyle w:val="normaltextrun"/>
          <w:rFonts w:ascii="Times New Roman" w:hAnsi="Times New Roman"/>
          <w:sz w:val="32"/>
          <w:szCs w:val="32"/>
        </w:rPr>
        <w:t>энергосервисному</w:t>
      </w:r>
      <w:proofErr w:type="spellEnd"/>
      <w:r w:rsidRPr="00333B0F">
        <w:rPr>
          <w:rStyle w:val="normaltextrun"/>
          <w:rFonts w:ascii="Times New Roman" w:hAnsi="Times New Roman"/>
          <w:sz w:val="32"/>
          <w:szCs w:val="32"/>
        </w:rPr>
        <w:t xml:space="preserve"> контракту в количестве </w:t>
      </w:r>
      <w:r w:rsidR="00F15D62">
        <w:rPr>
          <w:rStyle w:val="normaltextrun"/>
          <w:rFonts w:ascii="Times New Roman" w:hAnsi="Times New Roman"/>
          <w:sz w:val="32"/>
          <w:szCs w:val="32"/>
        </w:rPr>
        <w:t>3</w:t>
      </w:r>
      <w:r w:rsidRPr="00333B0F">
        <w:rPr>
          <w:rStyle w:val="normaltextrun"/>
          <w:rFonts w:ascii="Times New Roman" w:hAnsi="Times New Roman"/>
          <w:sz w:val="32"/>
          <w:szCs w:val="32"/>
        </w:rPr>
        <w:t xml:space="preserve">9 шт. </w:t>
      </w:r>
      <w:r w:rsidR="00364638">
        <w:rPr>
          <w:rStyle w:val="normaltextrun"/>
          <w:rFonts w:ascii="Times New Roman" w:hAnsi="Times New Roman"/>
          <w:sz w:val="32"/>
          <w:szCs w:val="32"/>
        </w:rPr>
        <w:t xml:space="preserve">и светильников собственных в кол-ве 6 шт. </w:t>
      </w:r>
    </w:p>
    <w:p w:rsidR="00333B0F" w:rsidRPr="00364638" w:rsidRDefault="00E5777A" w:rsidP="00364638">
      <w:pPr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Style w:val="normaltextrun"/>
          <w:rFonts w:ascii="Times New Roman" w:hAnsi="Times New Roman"/>
          <w:sz w:val="32"/>
          <w:szCs w:val="32"/>
        </w:rPr>
        <w:t xml:space="preserve">(08 февраля </w:t>
      </w:r>
      <w:r w:rsidR="00333B0F" w:rsidRPr="00333B0F">
        <w:rPr>
          <w:rStyle w:val="normaltextrun"/>
          <w:rFonts w:ascii="Times New Roman" w:hAnsi="Times New Roman"/>
          <w:sz w:val="32"/>
          <w:szCs w:val="32"/>
        </w:rPr>
        <w:t xml:space="preserve">2021 г. передано </w:t>
      </w:r>
      <w:r w:rsidR="00364638">
        <w:rPr>
          <w:rStyle w:val="normaltextrun"/>
          <w:rFonts w:ascii="Times New Roman" w:hAnsi="Times New Roman"/>
          <w:sz w:val="32"/>
          <w:szCs w:val="32"/>
        </w:rPr>
        <w:t xml:space="preserve">в ремонт </w:t>
      </w:r>
      <w:r w:rsidR="00F15D62">
        <w:rPr>
          <w:rStyle w:val="normaltextrun"/>
          <w:rFonts w:ascii="Times New Roman" w:hAnsi="Times New Roman"/>
          <w:sz w:val="32"/>
          <w:szCs w:val="32"/>
        </w:rPr>
        <w:t>43</w:t>
      </w:r>
      <w:r w:rsidR="00333B0F" w:rsidRPr="00333B0F">
        <w:rPr>
          <w:rStyle w:val="normaltextrun"/>
          <w:rFonts w:ascii="Times New Roman" w:hAnsi="Times New Roman"/>
          <w:sz w:val="32"/>
          <w:szCs w:val="32"/>
        </w:rPr>
        <w:t xml:space="preserve"> шт.</w:t>
      </w:r>
      <w:r>
        <w:rPr>
          <w:rStyle w:val="normaltextrun"/>
          <w:rFonts w:ascii="Times New Roman" w:hAnsi="Times New Roman"/>
          <w:sz w:val="32"/>
          <w:szCs w:val="32"/>
        </w:rPr>
        <w:t>)</w:t>
      </w:r>
      <w:r w:rsidR="00333B0F" w:rsidRPr="00333B0F">
        <w:rPr>
          <w:rStyle w:val="normaltextrun"/>
          <w:rFonts w:ascii="Times New Roman" w:hAnsi="Times New Roman"/>
          <w:sz w:val="32"/>
          <w:szCs w:val="32"/>
        </w:rPr>
        <w:t xml:space="preserve"> </w:t>
      </w:r>
      <w:r w:rsidR="00364638">
        <w:rPr>
          <w:rStyle w:val="normaltextrun"/>
          <w:rFonts w:ascii="Times New Roman" w:hAnsi="Times New Roman"/>
          <w:sz w:val="32"/>
          <w:szCs w:val="32"/>
        </w:rPr>
        <w:t xml:space="preserve">и с целью создания резервного фонда </w:t>
      </w:r>
      <w:r w:rsidR="00F15D62">
        <w:rPr>
          <w:rStyle w:val="normaltextrun"/>
          <w:rFonts w:ascii="Times New Roman" w:hAnsi="Times New Roman"/>
          <w:sz w:val="32"/>
          <w:szCs w:val="32"/>
        </w:rPr>
        <w:t>закуп</w:t>
      </w:r>
      <w:r w:rsidR="00364638">
        <w:rPr>
          <w:rStyle w:val="normaltextrun"/>
          <w:rFonts w:ascii="Times New Roman" w:hAnsi="Times New Roman"/>
          <w:sz w:val="32"/>
          <w:szCs w:val="32"/>
        </w:rPr>
        <w:t>лено</w:t>
      </w:r>
      <w:r w:rsidR="00F15D62">
        <w:rPr>
          <w:rStyle w:val="normaltextrun"/>
          <w:rFonts w:ascii="Times New Roman" w:hAnsi="Times New Roman"/>
          <w:sz w:val="32"/>
          <w:szCs w:val="32"/>
        </w:rPr>
        <w:t xml:space="preserve"> 18шт</w:t>
      </w:r>
      <w:r w:rsidR="00364638">
        <w:rPr>
          <w:rStyle w:val="normaltextrun"/>
          <w:rFonts w:ascii="Times New Roman" w:hAnsi="Times New Roman"/>
          <w:sz w:val="32"/>
          <w:szCs w:val="32"/>
        </w:rPr>
        <w:t>.</w:t>
      </w:r>
    </w:p>
    <w:p w:rsidR="00A708EC" w:rsidRPr="003D76D4" w:rsidRDefault="00A708EC" w:rsidP="00A708E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3D76D4">
        <w:rPr>
          <w:rFonts w:ascii="Times New Roman" w:hAnsi="Times New Roman"/>
          <w:sz w:val="32"/>
          <w:szCs w:val="32"/>
        </w:rPr>
        <w:t xml:space="preserve">В 2020 год была продолжена работа по установке </w:t>
      </w:r>
      <w:r w:rsidR="00E5777A">
        <w:rPr>
          <w:rFonts w:ascii="Times New Roman" w:hAnsi="Times New Roman"/>
          <w:sz w:val="32"/>
          <w:szCs w:val="32"/>
        </w:rPr>
        <w:t>светильников уличного освещения</w:t>
      </w:r>
      <w:r w:rsidRPr="003D76D4">
        <w:rPr>
          <w:rFonts w:ascii="Times New Roman" w:hAnsi="Times New Roman"/>
          <w:sz w:val="32"/>
          <w:szCs w:val="32"/>
        </w:rPr>
        <w:t xml:space="preserve">, так было </w:t>
      </w:r>
      <w:r w:rsidR="00E5777A">
        <w:rPr>
          <w:rFonts w:ascii="Times New Roman" w:hAnsi="Times New Roman"/>
          <w:sz w:val="32"/>
          <w:szCs w:val="32"/>
        </w:rPr>
        <w:t>смонтировано</w:t>
      </w:r>
      <w:r w:rsidRPr="003D76D4">
        <w:rPr>
          <w:rFonts w:ascii="Times New Roman" w:hAnsi="Times New Roman"/>
          <w:sz w:val="32"/>
          <w:szCs w:val="32"/>
        </w:rPr>
        <w:t xml:space="preserve"> 7 фонарей уличного по следующим улицам: </w:t>
      </w:r>
    </w:p>
    <w:p w:rsidR="00A708EC" w:rsidRPr="003D76D4" w:rsidRDefault="00A708EC" w:rsidP="00A708E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3D76D4">
        <w:rPr>
          <w:rFonts w:ascii="Times New Roman" w:hAnsi="Times New Roman"/>
          <w:sz w:val="32"/>
          <w:szCs w:val="32"/>
        </w:rPr>
        <w:t xml:space="preserve">ул. Советская- 2 шт., ул. Центральная (ОПХ)-2 шт., ул. Красное Солнце-2 шт., ул. Железнодорожная-1шт.   </w:t>
      </w:r>
    </w:p>
    <w:p w:rsidR="00A708EC" w:rsidRDefault="00A708EC" w:rsidP="00A708E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3D76D4">
        <w:rPr>
          <w:rFonts w:ascii="Times New Roman" w:hAnsi="Times New Roman"/>
          <w:sz w:val="32"/>
          <w:szCs w:val="32"/>
        </w:rPr>
        <w:t>По состоянию на 01</w:t>
      </w:r>
      <w:r w:rsidR="00E5777A">
        <w:rPr>
          <w:rFonts w:ascii="Times New Roman" w:hAnsi="Times New Roman"/>
          <w:sz w:val="32"/>
          <w:szCs w:val="32"/>
        </w:rPr>
        <w:t xml:space="preserve">января </w:t>
      </w:r>
      <w:r w:rsidRPr="003D76D4">
        <w:rPr>
          <w:rFonts w:ascii="Times New Roman" w:hAnsi="Times New Roman"/>
          <w:sz w:val="32"/>
          <w:szCs w:val="32"/>
        </w:rPr>
        <w:t>2021года на территории городского поселения функционируют 1050 светильников. Из них садово-парковых 277ед.</w:t>
      </w:r>
    </w:p>
    <w:p w:rsidR="0030211D" w:rsidRDefault="0030211D" w:rsidP="00A708EC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70932" w:rsidRPr="00C97404" w:rsidRDefault="00070932" w:rsidP="00070932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97404">
        <w:rPr>
          <w:rFonts w:ascii="Times New Roman" w:hAnsi="Times New Roman"/>
          <w:b/>
          <w:i/>
          <w:sz w:val="32"/>
          <w:szCs w:val="32"/>
          <w:u w:val="single"/>
        </w:rPr>
        <w:t>Жилищно-коммунальное хозяйство</w:t>
      </w:r>
    </w:p>
    <w:p w:rsidR="00070932" w:rsidRPr="00947408" w:rsidRDefault="00070932" w:rsidP="00070932">
      <w:pPr>
        <w:jc w:val="center"/>
        <w:rPr>
          <w:b/>
          <w:sz w:val="32"/>
          <w:szCs w:val="32"/>
        </w:rPr>
      </w:pPr>
    </w:p>
    <w:p w:rsidR="00070932" w:rsidRPr="00A634D0" w:rsidRDefault="00070932" w:rsidP="00070932">
      <w:pPr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A634D0">
        <w:rPr>
          <w:rFonts w:ascii="Times New Roman" w:hAnsi="Times New Roman"/>
          <w:sz w:val="32"/>
          <w:szCs w:val="32"/>
        </w:rPr>
        <w:t>Наряду с вопросами благоустройства, уличного освещения, капитального ремонта, дорожного хозяйства, вопросы жилищно-коммунального комплекса являются наиболее актуальными.</w:t>
      </w:r>
    </w:p>
    <w:p w:rsidR="00C97404" w:rsidRPr="00A634D0" w:rsidRDefault="00070932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34D0">
        <w:rPr>
          <w:rFonts w:ascii="Times New Roman" w:hAnsi="Times New Roman"/>
          <w:sz w:val="32"/>
          <w:szCs w:val="32"/>
        </w:rPr>
        <w:t xml:space="preserve">Обеспечение бесперебойной работы водопровода, канализации, </w:t>
      </w:r>
      <w:r w:rsidR="00E5777A">
        <w:rPr>
          <w:rFonts w:ascii="Times New Roman" w:hAnsi="Times New Roman"/>
          <w:sz w:val="32"/>
          <w:szCs w:val="32"/>
        </w:rPr>
        <w:t>ТЭК</w:t>
      </w:r>
      <w:r w:rsidRPr="00A634D0">
        <w:rPr>
          <w:rFonts w:ascii="Times New Roman" w:hAnsi="Times New Roman"/>
          <w:sz w:val="32"/>
          <w:szCs w:val="32"/>
        </w:rPr>
        <w:t xml:space="preserve"> является важнейшей и очень сложной задачей. </w:t>
      </w:r>
    </w:p>
    <w:p w:rsidR="00070932" w:rsidRPr="00A634D0" w:rsidRDefault="00070932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34D0">
        <w:rPr>
          <w:rFonts w:ascii="Times New Roman" w:hAnsi="Times New Roman"/>
          <w:sz w:val="32"/>
          <w:szCs w:val="32"/>
        </w:rPr>
        <w:t xml:space="preserve">Вопросами теплоснабжения занимается МУП </w:t>
      </w:r>
      <w:proofErr w:type="spellStart"/>
      <w:r w:rsidRPr="00A634D0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A634D0">
        <w:rPr>
          <w:rFonts w:ascii="Times New Roman" w:hAnsi="Times New Roman"/>
          <w:sz w:val="32"/>
          <w:szCs w:val="32"/>
        </w:rPr>
        <w:t xml:space="preserve"> городского поселения «ТБО». Каждый год, согласно утвержденного плана, в котельных проводится капитальный и текущий ремонт оборудования и участков теплотрасс.</w:t>
      </w:r>
    </w:p>
    <w:p w:rsidR="00070932" w:rsidRPr="00A634D0" w:rsidRDefault="00070932" w:rsidP="00070932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634D0">
        <w:rPr>
          <w:rFonts w:ascii="Times New Roman" w:hAnsi="Times New Roman"/>
          <w:sz w:val="32"/>
          <w:szCs w:val="32"/>
        </w:rPr>
        <w:t xml:space="preserve">Все работы выполнены качественно и в срок, что позволяет проводить отопительный сезон в штатном режиме. </w:t>
      </w:r>
    </w:p>
    <w:p w:rsidR="00070932" w:rsidRPr="00A634D0" w:rsidRDefault="00070932" w:rsidP="00070932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70932" w:rsidRPr="00A634D0" w:rsidRDefault="00070932" w:rsidP="00070932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70932" w:rsidRPr="00A634D0" w:rsidRDefault="00070932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34D0">
        <w:rPr>
          <w:rFonts w:ascii="Times New Roman" w:hAnsi="Times New Roman"/>
          <w:sz w:val="32"/>
          <w:szCs w:val="32"/>
        </w:rPr>
        <w:t xml:space="preserve">Вопросами водоснабжения и водоотведения занимается МУП </w:t>
      </w:r>
      <w:proofErr w:type="spellStart"/>
      <w:r w:rsidRPr="00A634D0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A634D0">
        <w:rPr>
          <w:rFonts w:ascii="Times New Roman" w:hAnsi="Times New Roman"/>
          <w:sz w:val="32"/>
          <w:szCs w:val="32"/>
        </w:rPr>
        <w:t xml:space="preserve"> городского поселения «Вымпел». </w:t>
      </w:r>
    </w:p>
    <w:p w:rsidR="00070932" w:rsidRPr="00A634D0" w:rsidRDefault="00070932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34D0">
        <w:rPr>
          <w:rFonts w:ascii="Times New Roman" w:hAnsi="Times New Roman"/>
          <w:sz w:val="32"/>
          <w:szCs w:val="32"/>
        </w:rPr>
        <w:lastRenderedPageBreak/>
        <w:t xml:space="preserve">В целях оказания бесперебойных и качественных услуг, предприятием проведены работы по ревизии и ремонту артезианских скважин главного водозабора, заменены </w:t>
      </w:r>
      <w:r w:rsidR="008B4CAC">
        <w:rPr>
          <w:rFonts w:ascii="Times New Roman" w:hAnsi="Times New Roman"/>
          <w:sz w:val="32"/>
          <w:szCs w:val="32"/>
        </w:rPr>
        <w:t>5</w:t>
      </w:r>
      <w:r w:rsidRPr="00A634D0">
        <w:rPr>
          <w:rFonts w:ascii="Times New Roman" w:hAnsi="Times New Roman"/>
          <w:sz w:val="32"/>
          <w:szCs w:val="32"/>
        </w:rPr>
        <w:t xml:space="preserve"> глубинных насосов. </w:t>
      </w:r>
    </w:p>
    <w:p w:rsidR="00070932" w:rsidRPr="00A634D0" w:rsidRDefault="00070932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34D0">
        <w:rPr>
          <w:rFonts w:ascii="Times New Roman" w:hAnsi="Times New Roman"/>
          <w:sz w:val="32"/>
          <w:szCs w:val="32"/>
        </w:rPr>
        <w:t>На водопроводных сетях проводился ремонт и операт</w:t>
      </w:r>
      <w:r w:rsidR="00C97404" w:rsidRPr="00A634D0">
        <w:rPr>
          <w:rFonts w:ascii="Times New Roman" w:hAnsi="Times New Roman"/>
          <w:sz w:val="32"/>
          <w:szCs w:val="32"/>
        </w:rPr>
        <w:t>ивное устранение неисправностей</w:t>
      </w:r>
      <w:r w:rsidRPr="00A634D0">
        <w:rPr>
          <w:rFonts w:ascii="Times New Roman" w:hAnsi="Times New Roman"/>
          <w:sz w:val="32"/>
          <w:szCs w:val="32"/>
        </w:rPr>
        <w:t>.</w:t>
      </w:r>
    </w:p>
    <w:p w:rsidR="008B4CAC" w:rsidRDefault="008B4CAC" w:rsidP="008B4CAC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30211D">
        <w:rPr>
          <w:rFonts w:ascii="Times New Roman" w:hAnsi="Times New Roman"/>
          <w:sz w:val="32"/>
          <w:szCs w:val="32"/>
        </w:rPr>
        <w:t xml:space="preserve">В 2020 году, в целях увеличения производительности главного водозабора, проведены работы по </w:t>
      </w:r>
      <w:proofErr w:type="spellStart"/>
      <w:r w:rsidRPr="0030211D">
        <w:rPr>
          <w:rFonts w:ascii="Times New Roman" w:hAnsi="Times New Roman"/>
          <w:sz w:val="32"/>
          <w:szCs w:val="32"/>
        </w:rPr>
        <w:t>перебуриванию</w:t>
      </w:r>
      <w:proofErr w:type="spellEnd"/>
      <w:r w:rsidRPr="0030211D">
        <w:rPr>
          <w:rFonts w:ascii="Times New Roman" w:hAnsi="Times New Roman"/>
          <w:sz w:val="32"/>
          <w:szCs w:val="32"/>
        </w:rPr>
        <w:t xml:space="preserve"> скважины №9. Затраты составили 2,1 </w:t>
      </w:r>
      <w:proofErr w:type="gramStart"/>
      <w:r w:rsidRPr="0030211D">
        <w:rPr>
          <w:rFonts w:ascii="Times New Roman" w:hAnsi="Times New Roman"/>
          <w:sz w:val="32"/>
          <w:szCs w:val="32"/>
        </w:rPr>
        <w:t>млн.</w:t>
      </w:r>
      <w:proofErr w:type="spellStart"/>
      <w:r w:rsidRPr="0030211D">
        <w:rPr>
          <w:rFonts w:ascii="Times New Roman" w:hAnsi="Times New Roman"/>
          <w:sz w:val="32"/>
          <w:szCs w:val="32"/>
        </w:rPr>
        <w:t>руб</w:t>
      </w:r>
      <w:proofErr w:type="spellEnd"/>
      <w:r w:rsidRPr="0030211D">
        <w:rPr>
          <w:rFonts w:ascii="Times New Roman" w:hAnsi="Times New Roman"/>
          <w:sz w:val="32"/>
          <w:szCs w:val="32"/>
        </w:rPr>
        <w:t>.,в</w:t>
      </w:r>
      <w:proofErr w:type="gramEnd"/>
      <w:r w:rsidRPr="0030211D">
        <w:rPr>
          <w:rFonts w:ascii="Times New Roman" w:hAnsi="Times New Roman"/>
          <w:sz w:val="32"/>
          <w:szCs w:val="32"/>
        </w:rPr>
        <w:t xml:space="preserve"> основном  за счет средств бюджета области</w:t>
      </w:r>
      <w:r w:rsidR="00E5777A">
        <w:rPr>
          <w:rFonts w:ascii="Times New Roman" w:hAnsi="Times New Roman"/>
          <w:sz w:val="32"/>
          <w:szCs w:val="32"/>
        </w:rPr>
        <w:t>,</w:t>
      </w:r>
      <w:r w:rsidRPr="0030211D">
        <w:rPr>
          <w:rFonts w:ascii="Times New Roman" w:hAnsi="Times New Roman"/>
          <w:sz w:val="32"/>
          <w:szCs w:val="32"/>
        </w:rPr>
        <w:t xml:space="preserve"> местный бюджет составил 4,4 </w:t>
      </w:r>
      <w:proofErr w:type="spellStart"/>
      <w:r w:rsidRPr="0030211D">
        <w:rPr>
          <w:rFonts w:ascii="Times New Roman" w:hAnsi="Times New Roman"/>
          <w:sz w:val="32"/>
          <w:szCs w:val="32"/>
        </w:rPr>
        <w:t>тыс.руб</w:t>
      </w:r>
      <w:proofErr w:type="spellEnd"/>
      <w:r w:rsidRPr="0030211D">
        <w:rPr>
          <w:rFonts w:ascii="Times New Roman" w:hAnsi="Times New Roman"/>
          <w:sz w:val="32"/>
          <w:szCs w:val="32"/>
        </w:rPr>
        <w:t>.</w:t>
      </w:r>
    </w:p>
    <w:p w:rsidR="00C97404" w:rsidRDefault="008B4CAC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</w:t>
      </w:r>
      <w:r w:rsidR="00A634D0" w:rsidRPr="00A634D0">
        <w:rPr>
          <w:rFonts w:ascii="Times New Roman" w:hAnsi="Times New Roman"/>
          <w:sz w:val="32"/>
          <w:szCs w:val="32"/>
        </w:rPr>
        <w:t xml:space="preserve"> целях дальнейшего наращивания мощностей планируется завершить проектные работы по строительству дополнительных </w:t>
      </w:r>
      <w:r w:rsidR="00E5777A">
        <w:rPr>
          <w:rFonts w:ascii="Times New Roman" w:hAnsi="Times New Roman"/>
          <w:sz w:val="32"/>
          <w:szCs w:val="32"/>
        </w:rPr>
        <w:t xml:space="preserve">скважин </w:t>
      </w:r>
      <w:r w:rsidR="00A634D0" w:rsidRPr="00A634D0">
        <w:rPr>
          <w:rFonts w:ascii="Times New Roman" w:hAnsi="Times New Roman"/>
          <w:sz w:val="32"/>
          <w:szCs w:val="32"/>
        </w:rPr>
        <w:t>15 и 16.</w:t>
      </w:r>
    </w:p>
    <w:p w:rsidR="000A4F6B" w:rsidRDefault="000B714B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Наряду с </w:t>
      </w:r>
      <w:r w:rsidR="00E5777A">
        <w:rPr>
          <w:rFonts w:ascii="Times New Roman" w:hAnsi="Times New Roman"/>
          <w:sz w:val="32"/>
          <w:szCs w:val="32"/>
        </w:rPr>
        <w:t>увеличением</w:t>
      </w:r>
      <w:r>
        <w:rPr>
          <w:rFonts w:ascii="Times New Roman" w:hAnsi="Times New Roman"/>
          <w:sz w:val="32"/>
          <w:szCs w:val="32"/>
        </w:rPr>
        <w:t xml:space="preserve"> объемов </w:t>
      </w:r>
      <w:proofErr w:type="spellStart"/>
      <w:r>
        <w:rPr>
          <w:rFonts w:ascii="Times New Roman" w:hAnsi="Times New Roman"/>
          <w:sz w:val="32"/>
          <w:szCs w:val="32"/>
        </w:rPr>
        <w:t>вододобычи</w:t>
      </w:r>
      <w:proofErr w:type="spellEnd"/>
      <w:r>
        <w:rPr>
          <w:rFonts w:ascii="Times New Roman" w:hAnsi="Times New Roman"/>
          <w:sz w:val="32"/>
          <w:szCs w:val="32"/>
        </w:rPr>
        <w:t>, МУП «Вымпел» проводит работу по учету водопотребления. Так</w:t>
      </w:r>
      <w:r w:rsidR="00E5777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за 2020 год специалистами предприятия проверено 3126 домовладений из 4827.</w:t>
      </w:r>
    </w:p>
    <w:p w:rsidR="00E5777A" w:rsidRDefault="000B714B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результате проведенной работы выявлена недоплата по показания приборов учета на 79</w:t>
      </w:r>
      <w:r w:rsidR="00E5777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316 руб.</w:t>
      </w:r>
      <w:r w:rsidR="00746AD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0B714B" w:rsidRDefault="00746ADE" w:rsidP="00070932">
      <w:pPr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</w:t>
      </w:r>
      <w:r w:rsidR="000B714B">
        <w:rPr>
          <w:rFonts w:ascii="Times New Roman" w:hAnsi="Times New Roman"/>
          <w:sz w:val="32"/>
          <w:szCs w:val="32"/>
        </w:rPr>
        <w:t>становлено 386 счетчиков</w:t>
      </w:r>
      <w:r w:rsidR="00E5777A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="00E5777A">
        <w:rPr>
          <w:rFonts w:ascii="Times New Roman" w:hAnsi="Times New Roman"/>
          <w:sz w:val="32"/>
          <w:szCs w:val="32"/>
        </w:rPr>
        <w:t>переопламбировано</w:t>
      </w:r>
      <w:proofErr w:type="spellEnd"/>
      <w:r w:rsidR="00E5777A">
        <w:rPr>
          <w:rFonts w:ascii="Times New Roman" w:hAnsi="Times New Roman"/>
          <w:sz w:val="32"/>
          <w:szCs w:val="32"/>
        </w:rPr>
        <w:t xml:space="preserve"> 42.                    </w:t>
      </w:r>
      <w:r>
        <w:rPr>
          <w:rFonts w:ascii="Times New Roman" w:hAnsi="Times New Roman"/>
          <w:sz w:val="32"/>
          <w:szCs w:val="32"/>
        </w:rPr>
        <w:t>Выдано 32 технических условия на присоединение к водопроводным сетям.</w:t>
      </w:r>
    </w:p>
    <w:p w:rsidR="003876E8" w:rsidRPr="00897EB6" w:rsidRDefault="00746ADE" w:rsidP="003876E8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В целях контроля за поливом в весенне-летний период проводится контроль водопотребления. С абонентами, не имеющими приборов учета заключаются договора на полив из расчета фактически поливаемой площади и норматива воды, утвержденного</w:t>
      </w:r>
      <w:r w:rsidR="003876E8">
        <w:rPr>
          <w:sz w:val="32"/>
          <w:szCs w:val="32"/>
        </w:rPr>
        <w:t xml:space="preserve"> Приказом Управления ЖКХ и Энергетики Воронежской области от 10 июля 2013 года №117 «</w:t>
      </w:r>
      <w:r w:rsidR="003876E8" w:rsidRPr="00E5777A">
        <w:rPr>
          <w:i/>
          <w:sz w:val="28"/>
          <w:szCs w:val="28"/>
          <w:u w:val="single"/>
        </w:rPr>
        <w:t>Об утверждении нормативов потребления коммунальной услуги по холодному водоснабжению при использовании земельного участка и надворных построек на территории Воронежской области для поли</w:t>
      </w:r>
      <w:r w:rsidR="00897EB6" w:rsidRPr="00E5777A">
        <w:rPr>
          <w:i/>
          <w:sz w:val="28"/>
          <w:szCs w:val="28"/>
          <w:u w:val="single"/>
        </w:rPr>
        <w:t>ва земельного участка</w:t>
      </w:r>
      <w:r w:rsidR="003876E8" w:rsidRPr="00E5777A">
        <w:rPr>
          <w:i/>
          <w:sz w:val="28"/>
          <w:szCs w:val="28"/>
          <w:u w:val="single"/>
        </w:rPr>
        <w:t>.</w:t>
      </w:r>
      <w:r w:rsidR="00897EB6">
        <w:rPr>
          <w:sz w:val="32"/>
          <w:szCs w:val="32"/>
        </w:rPr>
        <w:t xml:space="preserve"> Норматив составляет от 0,037м3</w:t>
      </w:r>
      <w:r w:rsidR="00897EB6" w:rsidRPr="00897EB6">
        <w:rPr>
          <w:sz w:val="32"/>
          <w:szCs w:val="32"/>
        </w:rPr>
        <w:t>/</w:t>
      </w:r>
      <w:r w:rsidR="00897EB6">
        <w:rPr>
          <w:sz w:val="32"/>
          <w:szCs w:val="32"/>
        </w:rPr>
        <w:t>месяц - до 0,053м3</w:t>
      </w:r>
      <w:r w:rsidR="00897EB6" w:rsidRPr="00897EB6">
        <w:rPr>
          <w:sz w:val="32"/>
          <w:szCs w:val="32"/>
        </w:rPr>
        <w:t>/</w:t>
      </w:r>
      <w:r w:rsidR="00897EB6">
        <w:rPr>
          <w:sz w:val="32"/>
          <w:szCs w:val="32"/>
        </w:rPr>
        <w:t>месяц в зависимости от метода полива. В 2020 году с абонентами, не имеющими приборо</w:t>
      </w:r>
      <w:r w:rsidR="007D602E">
        <w:rPr>
          <w:sz w:val="32"/>
          <w:szCs w:val="32"/>
        </w:rPr>
        <w:t xml:space="preserve">в учета заключено 306 договоров, </w:t>
      </w:r>
      <w:r w:rsidR="001B2538">
        <w:rPr>
          <w:sz w:val="32"/>
          <w:szCs w:val="32"/>
        </w:rPr>
        <w:t>712 имеют надворные колодцы, 215 производят оплату через счетчик, 165 домовладений не проживают или отсутствовал доступ.</w:t>
      </w:r>
      <w:r w:rsidR="00897EB6">
        <w:rPr>
          <w:sz w:val="32"/>
          <w:szCs w:val="32"/>
        </w:rPr>
        <w:t xml:space="preserve"> </w:t>
      </w:r>
    </w:p>
    <w:p w:rsidR="00746ADE" w:rsidRPr="00897EB6" w:rsidRDefault="00746ADE" w:rsidP="00897EB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32"/>
          <w:szCs w:val="32"/>
        </w:rPr>
      </w:pPr>
    </w:p>
    <w:p w:rsidR="008B013B" w:rsidRDefault="00766B48" w:rsidP="008B013B">
      <w:pPr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2020 году</w:t>
      </w:r>
      <w:r w:rsidR="000A4F6B">
        <w:rPr>
          <w:rFonts w:ascii="Times New Roman" w:hAnsi="Times New Roman"/>
          <w:sz w:val="32"/>
          <w:szCs w:val="32"/>
        </w:rPr>
        <w:t xml:space="preserve"> проведены работы по строительству канализационных сетей по ул. Советская, ул. Пролетарская и пр. Свободы. Замена ветхих сетей позволит качественно и безаварийно оказывать услугу по водоотведению. В настоящее время совместно с МУП «Вымпел» прорабатывается вопрос </w:t>
      </w:r>
      <w:r w:rsidR="00697CA2">
        <w:rPr>
          <w:rFonts w:ascii="Times New Roman" w:hAnsi="Times New Roman"/>
          <w:sz w:val="32"/>
          <w:szCs w:val="32"/>
        </w:rPr>
        <w:t xml:space="preserve">о </w:t>
      </w:r>
      <w:proofErr w:type="spellStart"/>
      <w:r w:rsidR="000A4F6B">
        <w:rPr>
          <w:rFonts w:ascii="Times New Roman" w:hAnsi="Times New Roman"/>
          <w:sz w:val="32"/>
          <w:szCs w:val="32"/>
        </w:rPr>
        <w:t>переподсоединени</w:t>
      </w:r>
      <w:r w:rsidR="00697CA2">
        <w:rPr>
          <w:rFonts w:ascii="Times New Roman" w:hAnsi="Times New Roman"/>
          <w:sz w:val="32"/>
          <w:szCs w:val="32"/>
        </w:rPr>
        <w:t>и</w:t>
      </w:r>
      <w:proofErr w:type="spellEnd"/>
      <w:r w:rsidR="000A4F6B">
        <w:rPr>
          <w:rFonts w:ascii="Times New Roman" w:hAnsi="Times New Roman"/>
          <w:sz w:val="32"/>
          <w:szCs w:val="32"/>
        </w:rPr>
        <w:t xml:space="preserve"> существующих абонентов и подключени</w:t>
      </w:r>
      <w:r w:rsidR="00697CA2">
        <w:rPr>
          <w:rFonts w:ascii="Times New Roman" w:hAnsi="Times New Roman"/>
          <w:sz w:val="32"/>
          <w:szCs w:val="32"/>
        </w:rPr>
        <w:t>и</w:t>
      </w:r>
      <w:r w:rsidR="000A4F6B">
        <w:rPr>
          <w:rFonts w:ascii="Times New Roman" w:hAnsi="Times New Roman"/>
          <w:sz w:val="32"/>
          <w:szCs w:val="32"/>
        </w:rPr>
        <w:t xml:space="preserve"> желающих к новым магистралям.</w:t>
      </w:r>
    </w:p>
    <w:p w:rsidR="008B013B" w:rsidRPr="008B013B" w:rsidRDefault="008B013B" w:rsidP="008B013B">
      <w:pPr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B013B">
        <w:rPr>
          <w:rFonts w:ascii="Times New Roman" w:hAnsi="Times New Roman"/>
          <w:sz w:val="32"/>
          <w:szCs w:val="32"/>
        </w:rPr>
        <w:t xml:space="preserve">На </w:t>
      </w:r>
      <w:proofErr w:type="gramStart"/>
      <w:r w:rsidRPr="008B013B">
        <w:rPr>
          <w:rFonts w:ascii="Times New Roman" w:hAnsi="Times New Roman"/>
          <w:sz w:val="32"/>
          <w:szCs w:val="32"/>
        </w:rPr>
        <w:t>территории  поселения</w:t>
      </w:r>
      <w:proofErr w:type="gramEnd"/>
      <w:r w:rsidRPr="008B013B">
        <w:rPr>
          <w:rFonts w:ascii="Times New Roman" w:hAnsi="Times New Roman"/>
          <w:sz w:val="32"/>
          <w:szCs w:val="32"/>
        </w:rPr>
        <w:t xml:space="preserve"> имеются 3 (три) аварийных многоквартирных дома:</w:t>
      </w:r>
    </w:p>
    <w:p w:rsidR="008B013B" w:rsidRPr="008B013B" w:rsidRDefault="008B013B" w:rsidP="008B013B">
      <w:pPr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B013B">
        <w:rPr>
          <w:rFonts w:ascii="Times New Roman" w:hAnsi="Times New Roman"/>
          <w:sz w:val="32"/>
          <w:szCs w:val="32"/>
        </w:rPr>
        <w:t xml:space="preserve">1. </w:t>
      </w:r>
      <w:proofErr w:type="spellStart"/>
      <w:r w:rsidRPr="008B013B">
        <w:rPr>
          <w:rFonts w:ascii="Times New Roman" w:hAnsi="Times New Roman"/>
          <w:sz w:val="32"/>
          <w:szCs w:val="32"/>
        </w:rPr>
        <w:t>рп</w:t>
      </w:r>
      <w:proofErr w:type="spellEnd"/>
      <w:r w:rsidRPr="008B013B">
        <w:rPr>
          <w:rFonts w:ascii="Times New Roman" w:hAnsi="Times New Roman"/>
          <w:sz w:val="32"/>
          <w:szCs w:val="32"/>
        </w:rPr>
        <w:t xml:space="preserve">. Таловая, проезд Свободы, д. 29. Общая площадь дома – 851,9 </w:t>
      </w:r>
      <w:proofErr w:type="spellStart"/>
      <w:r w:rsidRPr="008B013B">
        <w:rPr>
          <w:rFonts w:ascii="Times New Roman" w:hAnsi="Times New Roman"/>
          <w:sz w:val="32"/>
          <w:szCs w:val="32"/>
        </w:rPr>
        <w:t>кв.м</w:t>
      </w:r>
      <w:proofErr w:type="spellEnd"/>
      <w:r w:rsidRPr="008B013B">
        <w:rPr>
          <w:rFonts w:ascii="Times New Roman" w:hAnsi="Times New Roman"/>
          <w:sz w:val="32"/>
          <w:szCs w:val="32"/>
        </w:rPr>
        <w:t xml:space="preserve">., расселяемая площадь жилых помещений – 633,7 </w:t>
      </w:r>
      <w:proofErr w:type="spellStart"/>
      <w:r w:rsidRPr="008B013B">
        <w:rPr>
          <w:rFonts w:ascii="Times New Roman" w:hAnsi="Times New Roman"/>
          <w:sz w:val="32"/>
          <w:szCs w:val="32"/>
        </w:rPr>
        <w:t>кв.м</w:t>
      </w:r>
      <w:proofErr w:type="spellEnd"/>
      <w:r w:rsidRPr="008B013B">
        <w:rPr>
          <w:rFonts w:ascii="Times New Roman" w:hAnsi="Times New Roman"/>
          <w:sz w:val="32"/>
          <w:szCs w:val="32"/>
        </w:rPr>
        <w:t>., количество переселяемых граждан – 46 чел., проживающих в – 28 помещениях. Дом признан аварийным на основании заключения от 18.09.2013 года. Дом является аварийным многоквартирным. Степень износа – 70 %. Планируемая дата окончания переселения 31.12.2022 года.</w:t>
      </w:r>
    </w:p>
    <w:p w:rsidR="008B013B" w:rsidRPr="008B013B" w:rsidRDefault="008B013B" w:rsidP="008B013B">
      <w:pPr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B013B">
        <w:rPr>
          <w:rFonts w:ascii="Times New Roman" w:hAnsi="Times New Roman"/>
          <w:sz w:val="32"/>
          <w:szCs w:val="32"/>
        </w:rPr>
        <w:t xml:space="preserve">2. </w:t>
      </w:r>
      <w:proofErr w:type="spellStart"/>
      <w:r w:rsidRPr="008B013B">
        <w:rPr>
          <w:rFonts w:ascii="Times New Roman" w:hAnsi="Times New Roman"/>
          <w:sz w:val="32"/>
          <w:szCs w:val="32"/>
        </w:rPr>
        <w:t>рп</w:t>
      </w:r>
      <w:proofErr w:type="spellEnd"/>
      <w:r w:rsidRPr="008B013B">
        <w:rPr>
          <w:rFonts w:ascii="Times New Roman" w:hAnsi="Times New Roman"/>
          <w:sz w:val="32"/>
          <w:szCs w:val="32"/>
        </w:rPr>
        <w:t xml:space="preserve">. Таловая, ул. Кирова, д. 9. Общая площадь дома – 466,9 </w:t>
      </w:r>
      <w:proofErr w:type="spellStart"/>
      <w:r w:rsidRPr="008B013B">
        <w:rPr>
          <w:rFonts w:ascii="Times New Roman" w:hAnsi="Times New Roman"/>
          <w:sz w:val="32"/>
          <w:szCs w:val="32"/>
        </w:rPr>
        <w:t>кв.м</w:t>
      </w:r>
      <w:proofErr w:type="spellEnd"/>
      <w:r w:rsidRPr="008B013B">
        <w:rPr>
          <w:rFonts w:ascii="Times New Roman" w:hAnsi="Times New Roman"/>
          <w:sz w:val="32"/>
          <w:szCs w:val="32"/>
        </w:rPr>
        <w:t xml:space="preserve">., расселяемая площадь жилых помещений – 286,8 </w:t>
      </w:r>
      <w:proofErr w:type="spellStart"/>
      <w:r w:rsidRPr="008B013B">
        <w:rPr>
          <w:rFonts w:ascii="Times New Roman" w:hAnsi="Times New Roman"/>
          <w:sz w:val="32"/>
          <w:szCs w:val="32"/>
        </w:rPr>
        <w:t>кв.м</w:t>
      </w:r>
      <w:proofErr w:type="spellEnd"/>
      <w:r w:rsidRPr="008B013B">
        <w:rPr>
          <w:rFonts w:ascii="Times New Roman" w:hAnsi="Times New Roman"/>
          <w:sz w:val="32"/>
          <w:szCs w:val="32"/>
        </w:rPr>
        <w:t>., количество переселяемых граждан – 16 чел., проживающих в – 14 помещениях. Дом признан аварийным на основании заключения от 18.09.2013. Дом является аварийным многоквартирным. Степень износа – 71 %. Планируемая дата окончания переселения 31.12.2022 года.</w:t>
      </w:r>
    </w:p>
    <w:p w:rsidR="008B013B" w:rsidRPr="008B013B" w:rsidRDefault="008B013B" w:rsidP="008B013B">
      <w:pPr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B013B">
        <w:rPr>
          <w:rFonts w:ascii="Times New Roman" w:hAnsi="Times New Roman"/>
          <w:sz w:val="32"/>
          <w:szCs w:val="32"/>
        </w:rPr>
        <w:t xml:space="preserve">3. </w:t>
      </w:r>
      <w:proofErr w:type="spellStart"/>
      <w:r w:rsidRPr="008B013B">
        <w:rPr>
          <w:rFonts w:ascii="Times New Roman" w:hAnsi="Times New Roman"/>
          <w:sz w:val="32"/>
          <w:szCs w:val="32"/>
        </w:rPr>
        <w:t>рп</w:t>
      </w:r>
      <w:proofErr w:type="spellEnd"/>
      <w:r w:rsidRPr="008B013B">
        <w:rPr>
          <w:rFonts w:ascii="Times New Roman" w:hAnsi="Times New Roman"/>
          <w:sz w:val="32"/>
          <w:szCs w:val="32"/>
        </w:rPr>
        <w:t xml:space="preserve">. Таловая, ул. Кирова, д. 96. Общая площадь дома – 445,2 </w:t>
      </w:r>
      <w:proofErr w:type="spellStart"/>
      <w:r w:rsidRPr="008B013B">
        <w:rPr>
          <w:rFonts w:ascii="Times New Roman" w:hAnsi="Times New Roman"/>
          <w:sz w:val="32"/>
          <w:szCs w:val="32"/>
        </w:rPr>
        <w:t>кв.м</w:t>
      </w:r>
      <w:proofErr w:type="spellEnd"/>
      <w:r w:rsidRPr="008B013B">
        <w:rPr>
          <w:rFonts w:ascii="Times New Roman" w:hAnsi="Times New Roman"/>
          <w:sz w:val="32"/>
          <w:szCs w:val="32"/>
        </w:rPr>
        <w:t xml:space="preserve">., расселяемая площадь жилых помещений – 353,7 </w:t>
      </w:r>
      <w:proofErr w:type="spellStart"/>
      <w:r w:rsidRPr="008B013B">
        <w:rPr>
          <w:rFonts w:ascii="Times New Roman" w:hAnsi="Times New Roman"/>
          <w:sz w:val="32"/>
          <w:szCs w:val="32"/>
        </w:rPr>
        <w:t>кв.м</w:t>
      </w:r>
      <w:proofErr w:type="spellEnd"/>
      <w:r w:rsidRPr="008B013B">
        <w:rPr>
          <w:rFonts w:ascii="Times New Roman" w:hAnsi="Times New Roman"/>
          <w:sz w:val="32"/>
          <w:szCs w:val="32"/>
        </w:rPr>
        <w:t>., количество переселяемых граждан – 19 чел., проживающих в – 11 помещениях. Дом признан аварийным на основании заключения от 29.09.2015. Дом является аварийным многоквартирным. Степень износа – 71 %. Планируемая дата окончания переселения 31.12.2022 года.</w:t>
      </w:r>
    </w:p>
    <w:p w:rsidR="008B013B" w:rsidRPr="008B013B" w:rsidRDefault="008B013B" w:rsidP="008B013B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8B013B">
        <w:rPr>
          <w:rFonts w:ascii="Times New Roman" w:hAnsi="Times New Roman"/>
          <w:sz w:val="32"/>
          <w:szCs w:val="32"/>
        </w:rPr>
        <w:tab/>
        <w:t xml:space="preserve">Все три МКД включены в региональную адресную программу Воронежской области «Обеспечение устойчивого сокращения </w:t>
      </w:r>
      <w:r w:rsidRPr="008B013B">
        <w:rPr>
          <w:rFonts w:ascii="Times New Roman" w:hAnsi="Times New Roman"/>
          <w:sz w:val="32"/>
          <w:szCs w:val="32"/>
        </w:rPr>
        <w:lastRenderedPageBreak/>
        <w:t>непригодного для проживания жилищного фонда в 2019 - 2025 годах», утвержденную постановлением правительства Воронежской области от 18.03.2019 № 263 (ред. от 08.12.2020). Согласно данной программе намечено выделение денежных средств: в период 2022 года в размере 51,3 млн. руб.</w:t>
      </w:r>
    </w:p>
    <w:p w:rsidR="008B013B" w:rsidRPr="008B013B" w:rsidRDefault="008B013B" w:rsidP="008B013B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8B013B">
        <w:rPr>
          <w:rFonts w:ascii="Times New Roman" w:hAnsi="Times New Roman"/>
          <w:sz w:val="32"/>
          <w:szCs w:val="32"/>
        </w:rPr>
        <w:tab/>
        <w:t xml:space="preserve">В рамках программы планируется построить новый многоквартирный дом в </w:t>
      </w:r>
      <w:proofErr w:type="spellStart"/>
      <w:r w:rsidRPr="008B013B">
        <w:rPr>
          <w:rFonts w:ascii="Times New Roman" w:hAnsi="Times New Roman"/>
          <w:sz w:val="32"/>
          <w:szCs w:val="32"/>
        </w:rPr>
        <w:t>рп</w:t>
      </w:r>
      <w:proofErr w:type="spellEnd"/>
      <w:r w:rsidRPr="008B013B">
        <w:rPr>
          <w:rFonts w:ascii="Times New Roman" w:hAnsi="Times New Roman"/>
          <w:sz w:val="32"/>
          <w:szCs w:val="32"/>
        </w:rPr>
        <w:t>. Таловая пер. Ворошилова д. 3.</w:t>
      </w:r>
    </w:p>
    <w:p w:rsidR="00981060" w:rsidRDefault="00981060" w:rsidP="00981060">
      <w:pPr>
        <w:rPr>
          <w:rFonts w:ascii="Times New Roman" w:hAnsi="Times New Roman"/>
          <w:sz w:val="28"/>
          <w:szCs w:val="28"/>
        </w:rPr>
      </w:pPr>
    </w:p>
    <w:p w:rsidR="00981060" w:rsidRPr="00981060" w:rsidRDefault="00981060" w:rsidP="00981060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981060">
        <w:rPr>
          <w:rFonts w:ascii="Times New Roman" w:hAnsi="Times New Roman"/>
          <w:b/>
          <w:i/>
          <w:sz w:val="32"/>
          <w:szCs w:val="32"/>
          <w:u w:val="single"/>
        </w:rPr>
        <w:t>Работа с обращениями граждан</w:t>
      </w:r>
    </w:p>
    <w:p w:rsidR="008B4CAC" w:rsidRPr="00897EB6" w:rsidRDefault="008B4CAC" w:rsidP="008B4CA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897EB6">
        <w:rPr>
          <w:rFonts w:ascii="Times New Roman" w:hAnsi="Times New Roman"/>
          <w:sz w:val="32"/>
          <w:szCs w:val="32"/>
        </w:rPr>
        <w:t xml:space="preserve">Как и в предыдущие годы, большое внимание в 2020 году уделялось работе с населением. Многие проблемы были выявлены и решены в результате заявлений граждан и общения с ними на личном приеме. Если люди к нам обращаются, значит, надеются на помощь.  </w:t>
      </w:r>
    </w:p>
    <w:p w:rsidR="00897EB6" w:rsidRDefault="008B4CAC" w:rsidP="008B4CA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897EB6">
        <w:rPr>
          <w:rFonts w:ascii="Times New Roman" w:hAnsi="Times New Roman"/>
          <w:sz w:val="32"/>
          <w:szCs w:val="32"/>
        </w:rPr>
        <w:t>Работа с обращениями граждан в Администрации проводилась в соответствии с Федеральным законом</w:t>
      </w:r>
      <w:r w:rsidR="00697CA2">
        <w:rPr>
          <w:rFonts w:ascii="Times New Roman" w:hAnsi="Times New Roman"/>
          <w:sz w:val="32"/>
          <w:szCs w:val="32"/>
        </w:rPr>
        <w:t xml:space="preserve"> </w:t>
      </w:r>
      <w:r w:rsidR="00697CA2" w:rsidRPr="00897EB6">
        <w:rPr>
          <w:rFonts w:ascii="Times New Roman" w:hAnsi="Times New Roman"/>
          <w:sz w:val="32"/>
          <w:szCs w:val="32"/>
        </w:rPr>
        <w:t>№59-ФЗ</w:t>
      </w:r>
      <w:r w:rsidRPr="00897EB6">
        <w:rPr>
          <w:rFonts w:ascii="Times New Roman" w:hAnsi="Times New Roman"/>
          <w:sz w:val="32"/>
          <w:szCs w:val="32"/>
        </w:rPr>
        <w:t xml:space="preserve"> от 02.05.2006г. «О порядке рассмотрения обращений граждан Российской Федерации». </w:t>
      </w:r>
    </w:p>
    <w:p w:rsidR="008B4CAC" w:rsidRPr="00FB1FDE" w:rsidRDefault="008B4CAC" w:rsidP="008B4CAC">
      <w:pPr>
        <w:ind w:firstLine="708"/>
        <w:jc w:val="both"/>
        <w:rPr>
          <w:rFonts w:ascii="Times New Roman" w:hAnsi="Times New Roman"/>
          <w:sz w:val="32"/>
          <w:szCs w:val="32"/>
          <w:highlight w:val="darkYellow"/>
        </w:rPr>
      </w:pPr>
      <w:r w:rsidRPr="00897EB6">
        <w:rPr>
          <w:rFonts w:ascii="Times New Roman" w:hAnsi="Times New Roman"/>
          <w:sz w:val="32"/>
          <w:szCs w:val="32"/>
        </w:rPr>
        <w:t xml:space="preserve">В истекшем году в администрацию города поступило 363 заявлений от граждан и организаций </w:t>
      </w:r>
      <w:r w:rsidRPr="001B2538">
        <w:rPr>
          <w:rFonts w:ascii="Times New Roman" w:hAnsi="Times New Roman"/>
          <w:sz w:val="32"/>
          <w:szCs w:val="32"/>
        </w:rPr>
        <w:t>(2019 г. - 554); главой администрации на личном приеме принят</w:t>
      </w:r>
      <w:r w:rsidR="00697CA2" w:rsidRPr="001B2538">
        <w:rPr>
          <w:rFonts w:ascii="Times New Roman" w:hAnsi="Times New Roman"/>
          <w:sz w:val="32"/>
          <w:szCs w:val="32"/>
        </w:rPr>
        <w:t xml:space="preserve"> </w:t>
      </w:r>
      <w:r w:rsidRPr="001B2538">
        <w:rPr>
          <w:rFonts w:ascii="Times New Roman" w:hAnsi="Times New Roman"/>
          <w:sz w:val="32"/>
          <w:szCs w:val="32"/>
        </w:rPr>
        <w:t xml:space="preserve">21 человек (2019 – 34).                                    </w:t>
      </w:r>
    </w:p>
    <w:p w:rsidR="006C1242" w:rsidRDefault="008B4CAC" w:rsidP="008B4CAC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897EB6">
        <w:rPr>
          <w:rFonts w:ascii="Times New Roman" w:hAnsi="Times New Roman"/>
          <w:sz w:val="32"/>
          <w:szCs w:val="32"/>
        </w:rPr>
        <w:t>В 2020 году в администрацию поступило 57 обращений</w:t>
      </w:r>
      <w:r w:rsidR="00897EB6" w:rsidRPr="00897EB6">
        <w:rPr>
          <w:rFonts w:ascii="Times New Roman" w:hAnsi="Times New Roman"/>
          <w:sz w:val="32"/>
          <w:szCs w:val="32"/>
        </w:rPr>
        <w:t xml:space="preserve">.                        </w:t>
      </w:r>
      <w:r w:rsidRPr="00897EB6">
        <w:rPr>
          <w:rFonts w:ascii="Times New Roman" w:hAnsi="Times New Roman"/>
          <w:sz w:val="32"/>
          <w:szCs w:val="32"/>
        </w:rPr>
        <w:t xml:space="preserve"> По каждому проводился тщательный анализ обоснованности обращения, использовались различные формы реагирования: это и разъяснения законодательства на личном приеме, принятие конкретных мер. </w:t>
      </w:r>
      <w:r w:rsidR="00897EB6">
        <w:rPr>
          <w:rFonts w:ascii="Times New Roman" w:hAnsi="Times New Roman"/>
          <w:sz w:val="32"/>
          <w:szCs w:val="32"/>
        </w:rPr>
        <w:t>О</w:t>
      </w:r>
      <w:r w:rsidRPr="00897EB6">
        <w:rPr>
          <w:rFonts w:ascii="Times New Roman" w:hAnsi="Times New Roman"/>
          <w:sz w:val="32"/>
          <w:szCs w:val="32"/>
        </w:rPr>
        <w:t>бращения, не требующие дополнительного изучения и проверки, рассматривались безотлагательно</w:t>
      </w:r>
      <w:r w:rsidR="006C1242">
        <w:rPr>
          <w:rFonts w:ascii="Times New Roman" w:hAnsi="Times New Roman"/>
          <w:sz w:val="32"/>
          <w:szCs w:val="32"/>
        </w:rPr>
        <w:t>.</w:t>
      </w:r>
    </w:p>
    <w:p w:rsidR="008B4CAC" w:rsidRDefault="006C1242" w:rsidP="008B4CAC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Деятельность администрации</w:t>
      </w:r>
      <w:r w:rsidR="008B4CAC" w:rsidRPr="00897EB6">
        <w:rPr>
          <w:rFonts w:ascii="Times New Roman" w:hAnsi="Times New Roman"/>
          <w:sz w:val="32"/>
          <w:szCs w:val="32"/>
        </w:rPr>
        <w:t xml:space="preserve"> открыта и доступна. На сегодняшний день благодаря эффективному взаимодействию с районными СМИ у нас нет барьера между местной властью и населением. Также открытое информационное сопровождение деятельности администрации в целом проводится на официальном сайте администрации городского поселения.</w:t>
      </w:r>
      <w:r w:rsidR="008B4CAC" w:rsidRPr="000B735D">
        <w:rPr>
          <w:rFonts w:ascii="Times New Roman" w:hAnsi="Times New Roman"/>
          <w:sz w:val="32"/>
          <w:szCs w:val="32"/>
        </w:rPr>
        <w:t xml:space="preserve"> </w:t>
      </w:r>
    </w:p>
    <w:p w:rsidR="00833302" w:rsidRPr="00833302" w:rsidRDefault="006C1242" w:rsidP="006C1242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В рамках </w:t>
      </w:r>
      <w:r w:rsidR="00981060" w:rsidRPr="00A11464">
        <w:rPr>
          <w:rFonts w:ascii="Times New Roman" w:hAnsi="Times New Roman"/>
          <w:b/>
          <w:i/>
          <w:sz w:val="32"/>
          <w:szCs w:val="32"/>
          <w:u w:val="single"/>
        </w:rPr>
        <w:t>Социальн</w:t>
      </w:r>
      <w:r>
        <w:rPr>
          <w:rFonts w:ascii="Times New Roman" w:hAnsi="Times New Roman"/>
          <w:b/>
          <w:i/>
          <w:sz w:val="32"/>
          <w:szCs w:val="32"/>
          <w:u w:val="single"/>
        </w:rPr>
        <w:t>ой</w:t>
      </w:r>
      <w:r w:rsidR="00981060" w:rsidRPr="00A11464">
        <w:rPr>
          <w:rFonts w:ascii="Times New Roman" w:hAnsi="Times New Roman"/>
          <w:b/>
          <w:i/>
          <w:sz w:val="32"/>
          <w:szCs w:val="32"/>
          <w:u w:val="single"/>
        </w:rPr>
        <w:t xml:space="preserve"> политик</w:t>
      </w:r>
      <w:r>
        <w:rPr>
          <w:rFonts w:ascii="Times New Roman" w:hAnsi="Times New Roman"/>
          <w:b/>
          <w:i/>
          <w:sz w:val="32"/>
          <w:szCs w:val="32"/>
          <w:u w:val="single"/>
        </w:rPr>
        <w:t>и</w:t>
      </w:r>
      <w:r w:rsidR="00981060" w:rsidRPr="000B735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</w:t>
      </w:r>
      <w:r w:rsidR="00833302" w:rsidRPr="00833302">
        <w:rPr>
          <w:rFonts w:ascii="Times New Roman" w:hAnsi="Times New Roman"/>
          <w:sz w:val="32"/>
          <w:szCs w:val="32"/>
        </w:rPr>
        <w:t>дному участнику ВОВ был</w:t>
      </w:r>
      <w:r>
        <w:rPr>
          <w:rFonts w:ascii="Times New Roman" w:hAnsi="Times New Roman"/>
          <w:sz w:val="32"/>
          <w:szCs w:val="32"/>
        </w:rPr>
        <w:t xml:space="preserve">а оказана помощь по улучшению </w:t>
      </w:r>
      <w:r w:rsidR="00833302" w:rsidRPr="00833302">
        <w:rPr>
          <w:rFonts w:ascii="Times New Roman" w:hAnsi="Times New Roman"/>
          <w:sz w:val="32"/>
          <w:szCs w:val="32"/>
        </w:rPr>
        <w:t>условий проживания (ремонт крыши по ул. Кирова, д.251).</w:t>
      </w:r>
    </w:p>
    <w:p w:rsidR="00833302" w:rsidRPr="00A1465F" w:rsidRDefault="00833302" w:rsidP="00833302">
      <w:pPr>
        <w:jc w:val="both"/>
        <w:rPr>
          <w:rFonts w:ascii="Times New Roman" w:hAnsi="Times New Roman"/>
          <w:sz w:val="32"/>
          <w:szCs w:val="32"/>
        </w:rPr>
      </w:pPr>
      <w:r w:rsidRPr="006C1242">
        <w:rPr>
          <w:rFonts w:ascii="Times New Roman" w:hAnsi="Times New Roman"/>
          <w:sz w:val="32"/>
          <w:szCs w:val="32"/>
        </w:rPr>
        <w:t>Шестерым многодетным семьям</w:t>
      </w:r>
      <w:r w:rsidR="006C1242" w:rsidRPr="006C1242">
        <w:rPr>
          <w:rFonts w:ascii="Times New Roman" w:hAnsi="Times New Roman"/>
          <w:sz w:val="32"/>
          <w:szCs w:val="32"/>
        </w:rPr>
        <w:t>, оказавшимся в трудной жизненной ситуации,</w:t>
      </w:r>
      <w:r w:rsidRPr="006C1242">
        <w:rPr>
          <w:rFonts w:ascii="Times New Roman" w:hAnsi="Times New Roman"/>
          <w:sz w:val="32"/>
          <w:szCs w:val="32"/>
        </w:rPr>
        <w:t xml:space="preserve"> была оказана помощь в виде продуктовых наборов и двум семьям завезли дрова. </w:t>
      </w:r>
      <w:r w:rsidRPr="00981060">
        <w:rPr>
          <w:rFonts w:ascii="Times New Roman" w:hAnsi="Times New Roman"/>
          <w:sz w:val="32"/>
          <w:szCs w:val="32"/>
        </w:rPr>
        <w:t xml:space="preserve"> </w:t>
      </w:r>
    </w:p>
    <w:p w:rsidR="00833302" w:rsidRPr="006C1242" w:rsidRDefault="00833302" w:rsidP="00833302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6C1242">
        <w:rPr>
          <w:rFonts w:ascii="Times New Roman" w:hAnsi="Times New Roman"/>
          <w:sz w:val="32"/>
          <w:szCs w:val="32"/>
        </w:rPr>
        <w:t xml:space="preserve">Всего в администрации </w:t>
      </w:r>
      <w:proofErr w:type="spellStart"/>
      <w:r w:rsidRPr="006C1242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6C1242">
        <w:rPr>
          <w:rFonts w:ascii="Times New Roman" w:hAnsi="Times New Roman"/>
          <w:sz w:val="32"/>
          <w:szCs w:val="32"/>
        </w:rPr>
        <w:t xml:space="preserve"> городского поселения на учете в качестве нуждающихся в жилых помещениях, предоставляемых по договорам социального найма стоят 28 семей, 101 человек.</w:t>
      </w:r>
    </w:p>
    <w:p w:rsidR="00833302" w:rsidRPr="006C1242" w:rsidRDefault="00833302" w:rsidP="0083330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C1242">
        <w:rPr>
          <w:rFonts w:ascii="Times New Roman" w:hAnsi="Times New Roman"/>
          <w:sz w:val="32"/>
          <w:szCs w:val="32"/>
        </w:rPr>
        <w:t>В 2020 году поставлены на учет в качестве нуждающихся - 3 семьи, 12 человек.</w:t>
      </w:r>
    </w:p>
    <w:p w:rsidR="00833302" w:rsidRPr="006C1242" w:rsidRDefault="00833302" w:rsidP="00833302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33302" w:rsidRPr="006C1242" w:rsidRDefault="00833302" w:rsidP="0083330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C1242">
        <w:rPr>
          <w:rFonts w:ascii="Times New Roman" w:hAnsi="Times New Roman"/>
          <w:sz w:val="32"/>
          <w:szCs w:val="32"/>
        </w:rPr>
        <w:t>В 2020 году по государственной программе РФ «Обеспечение доступным и комфортным жильем и коммунальными услугами граждан РФ» улучшили свои жилищны</w:t>
      </w:r>
      <w:r w:rsidR="006C1242">
        <w:rPr>
          <w:rFonts w:ascii="Times New Roman" w:hAnsi="Times New Roman"/>
          <w:sz w:val="32"/>
          <w:szCs w:val="32"/>
        </w:rPr>
        <w:t>е условия 6 семей (22 человека).</w:t>
      </w:r>
    </w:p>
    <w:p w:rsidR="006D2124" w:rsidRDefault="006D2124" w:rsidP="006D2124">
      <w:pPr>
        <w:spacing w:after="0"/>
        <w:jc w:val="both"/>
        <w:rPr>
          <w:sz w:val="28"/>
          <w:szCs w:val="28"/>
        </w:rPr>
      </w:pPr>
    </w:p>
    <w:p w:rsidR="00697CA2" w:rsidRPr="006D2124" w:rsidRDefault="00697CA2" w:rsidP="006D2124">
      <w:pPr>
        <w:spacing w:after="0"/>
        <w:jc w:val="both"/>
        <w:rPr>
          <w:sz w:val="28"/>
          <w:szCs w:val="28"/>
        </w:rPr>
      </w:pPr>
    </w:p>
    <w:p w:rsidR="00697CA2" w:rsidRDefault="00E91EB2" w:rsidP="00833302">
      <w:pPr>
        <w:pStyle w:val="a3"/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="00833302">
        <w:rPr>
          <w:sz w:val="28"/>
          <w:szCs w:val="28"/>
        </w:rPr>
        <w:t xml:space="preserve">  </w:t>
      </w:r>
      <w:r w:rsidR="00833302" w:rsidRPr="006C1242">
        <w:rPr>
          <w:sz w:val="32"/>
          <w:szCs w:val="32"/>
        </w:rPr>
        <w:t>Вопросы местного значения мы решаем совместно с Советом</w:t>
      </w:r>
      <w:r w:rsidR="00697CA2" w:rsidRPr="00697CA2">
        <w:rPr>
          <w:sz w:val="32"/>
          <w:szCs w:val="32"/>
        </w:rPr>
        <w:t xml:space="preserve"> </w:t>
      </w:r>
      <w:r w:rsidR="00697CA2" w:rsidRPr="006C1242">
        <w:rPr>
          <w:sz w:val="32"/>
          <w:szCs w:val="32"/>
        </w:rPr>
        <w:t>народных</w:t>
      </w:r>
      <w:r w:rsidR="00833302" w:rsidRPr="006C1242">
        <w:rPr>
          <w:sz w:val="32"/>
          <w:szCs w:val="32"/>
        </w:rPr>
        <w:t xml:space="preserve"> депутатов </w:t>
      </w:r>
      <w:proofErr w:type="spellStart"/>
      <w:r w:rsidR="00833302" w:rsidRPr="006C1242">
        <w:rPr>
          <w:sz w:val="32"/>
          <w:szCs w:val="32"/>
        </w:rPr>
        <w:t>Таловского</w:t>
      </w:r>
      <w:proofErr w:type="spellEnd"/>
      <w:r w:rsidR="00833302" w:rsidRPr="006C1242">
        <w:rPr>
          <w:sz w:val="32"/>
          <w:szCs w:val="32"/>
        </w:rPr>
        <w:t xml:space="preserve"> городского поселения. </w:t>
      </w:r>
    </w:p>
    <w:p w:rsidR="00833302" w:rsidRPr="00637182" w:rsidRDefault="00833302" w:rsidP="00833302">
      <w:pPr>
        <w:pStyle w:val="a3"/>
        <w:ind w:firstLine="708"/>
        <w:jc w:val="both"/>
        <w:rPr>
          <w:sz w:val="32"/>
          <w:szCs w:val="32"/>
        </w:rPr>
      </w:pPr>
      <w:r w:rsidRPr="006C1242">
        <w:rPr>
          <w:sz w:val="32"/>
          <w:szCs w:val="32"/>
        </w:rPr>
        <w:t>В 2020 году состоялось 10 заседаний (сессий), на них принято 38 решений.</w:t>
      </w:r>
      <w:r w:rsidRPr="00637182">
        <w:rPr>
          <w:sz w:val="32"/>
          <w:szCs w:val="32"/>
        </w:rPr>
        <w:t xml:space="preserve"> </w:t>
      </w:r>
    </w:p>
    <w:p w:rsidR="000B735D" w:rsidRPr="00637182" w:rsidRDefault="000B735D" w:rsidP="000B735D">
      <w:pPr>
        <w:pStyle w:val="a3"/>
        <w:ind w:firstLine="708"/>
        <w:jc w:val="both"/>
        <w:rPr>
          <w:sz w:val="32"/>
          <w:szCs w:val="32"/>
        </w:rPr>
      </w:pPr>
    </w:p>
    <w:p w:rsidR="00E91EB2" w:rsidRPr="0053210E" w:rsidRDefault="00E91EB2" w:rsidP="0053210E">
      <w:pPr>
        <w:rPr>
          <w:rFonts w:ascii="Times New Roman" w:hAnsi="Times New Roman"/>
          <w:sz w:val="28"/>
          <w:szCs w:val="28"/>
        </w:rPr>
      </w:pPr>
    </w:p>
    <w:p w:rsidR="006C1242" w:rsidRDefault="00833302" w:rsidP="00472266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C1242">
        <w:rPr>
          <w:rFonts w:ascii="Times New Roman" w:hAnsi="Times New Roman"/>
          <w:b/>
          <w:sz w:val="32"/>
          <w:szCs w:val="32"/>
        </w:rPr>
        <w:t>В 2021 году</w:t>
      </w:r>
      <w:r w:rsidRPr="006C1242">
        <w:rPr>
          <w:rFonts w:ascii="Times New Roman" w:hAnsi="Times New Roman"/>
          <w:sz w:val="32"/>
          <w:szCs w:val="32"/>
        </w:rPr>
        <w:t>, с учетом утвержденного бюджета в размере 57,5</w:t>
      </w:r>
      <w:r w:rsidRPr="00710DD4">
        <w:rPr>
          <w:rFonts w:ascii="Times New Roman" w:hAnsi="Times New Roman"/>
          <w:sz w:val="32"/>
          <w:szCs w:val="32"/>
        </w:rPr>
        <w:t xml:space="preserve"> </w:t>
      </w:r>
      <w:r w:rsidR="00472266" w:rsidRPr="00710DD4">
        <w:rPr>
          <w:rFonts w:ascii="Times New Roman" w:hAnsi="Times New Roman"/>
          <w:sz w:val="32"/>
          <w:szCs w:val="32"/>
        </w:rPr>
        <w:t xml:space="preserve">млн.  руб., основные усилия администрации </w:t>
      </w:r>
      <w:proofErr w:type="spellStart"/>
      <w:r w:rsidR="00472266" w:rsidRPr="00710DD4">
        <w:rPr>
          <w:rFonts w:ascii="Times New Roman" w:hAnsi="Times New Roman"/>
          <w:sz w:val="32"/>
          <w:szCs w:val="32"/>
        </w:rPr>
        <w:t>Таловского</w:t>
      </w:r>
      <w:proofErr w:type="spellEnd"/>
      <w:r w:rsidR="00472266" w:rsidRPr="00710DD4">
        <w:rPr>
          <w:rFonts w:ascii="Times New Roman" w:hAnsi="Times New Roman"/>
          <w:sz w:val="32"/>
          <w:szCs w:val="32"/>
        </w:rPr>
        <w:t xml:space="preserve"> городского поселения будут направлены на выполнение ежегодно значимых задач в плане благоустройства, устойчивой работы жилищно-коммунального комплекса, развития сетей уличного освещения. </w:t>
      </w:r>
    </w:p>
    <w:p w:rsidR="00472266" w:rsidRPr="00710DD4" w:rsidRDefault="00472266" w:rsidP="00472266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710DD4">
        <w:rPr>
          <w:rFonts w:ascii="Times New Roman" w:hAnsi="Times New Roman"/>
          <w:sz w:val="32"/>
          <w:szCs w:val="32"/>
        </w:rPr>
        <w:t xml:space="preserve">Приоритетным направлением работы администрации конечно же остаётся и дорожная деятельность. Подготовлены сметы и </w:t>
      </w:r>
      <w:r w:rsidRPr="00710DD4">
        <w:rPr>
          <w:rFonts w:ascii="Times New Roman" w:hAnsi="Times New Roman"/>
          <w:sz w:val="32"/>
          <w:szCs w:val="32"/>
        </w:rPr>
        <w:lastRenderedPageBreak/>
        <w:t>дефектные ведомости на капитальный ремонт дорог, ремонту пешеходных дорожек, отсыпке щебнем части улиц.</w:t>
      </w:r>
    </w:p>
    <w:p w:rsidR="00833302" w:rsidRPr="00697CA2" w:rsidRDefault="00833302" w:rsidP="00833302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697CA2">
        <w:rPr>
          <w:rFonts w:ascii="Times New Roman" w:hAnsi="Times New Roman"/>
          <w:i/>
          <w:color w:val="000000" w:themeColor="text1"/>
          <w:sz w:val="32"/>
          <w:szCs w:val="32"/>
        </w:rPr>
        <w:t>Запланированы работы по асфальтированию улицы Октябрьской общей протяженностью 1300 метра.</w:t>
      </w:r>
    </w:p>
    <w:p w:rsidR="006C1242" w:rsidRPr="00697CA2" w:rsidRDefault="00833302" w:rsidP="006C1242">
      <w:pPr>
        <w:spacing w:after="0"/>
        <w:ind w:left="708"/>
        <w:jc w:val="both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697CA2">
        <w:rPr>
          <w:rFonts w:ascii="Times New Roman" w:hAnsi="Times New Roman"/>
          <w:i/>
          <w:color w:val="000000" w:themeColor="text1"/>
          <w:sz w:val="32"/>
          <w:szCs w:val="32"/>
        </w:rPr>
        <w:t>В планах устройство тротуаров</w:t>
      </w:r>
      <w:r w:rsidR="006C1242" w:rsidRPr="00697CA2">
        <w:rPr>
          <w:rFonts w:ascii="Times New Roman" w:hAnsi="Times New Roman"/>
          <w:i/>
          <w:color w:val="000000" w:themeColor="text1"/>
          <w:sz w:val="32"/>
          <w:szCs w:val="32"/>
        </w:rPr>
        <w:t xml:space="preserve"> общей протяженностью 2,167км:</w:t>
      </w:r>
    </w:p>
    <w:p w:rsidR="006C1242" w:rsidRDefault="00833302" w:rsidP="00833302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6C1242">
        <w:rPr>
          <w:rFonts w:ascii="Times New Roman" w:hAnsi="Times New Roman"/>
          <w:color w:val="000000" w:themeColor="text1"/>
          <w:sz w:val="32"/>
          <w:szCs w:val="32"/>
        </w:rPr>
        <w:t xml:space="preserve">ул. </w:t>
      </w:r>
      <w:r w:rsidR="006C1242">
        <w:rPr>
          <w:rFonts w:ascii="Times New Roman" w:hAnsi="Times New Roman"/>
          <w:color w:val="000000" w:themeColor="text1"/>
          <w:sz w:val="32"/>
          <w:szCs w:val="32"/>
        </w:rPr>
        <w:t>Железнодорожная (</w:t>
      </w:r>
      <w:r w:rsidRPr="006C1242">
        <w:rPr>
          <w:rFonts w:ascii="Times New Roman" w:hAnsi="Times New Roman"/>
          <w:color w:val="000000" w:themeColor="text1"/>
          <w:sz w:val="32"/>
          <w:szCs w:val="32"/>
        </w:rPr>
        <w:t xml:space="preserve">от ж/д переезда до моста), </w:t>
      </w:r>
    </w:p>
    <w:p w:rsidR="006C1242" w:rsidRDefault="006C1242" w:rsidP="006C1242">
      <w:pPr>
        <w:spacing w:after="0"/>
        <w:ind w:left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ул.</w:t>
      </w:r>
      <w:r w:rsidRPr="006C1242">
        <w:rPr>
          <w:rFonts w:ascii="Times New Roman" w:hAnsi="Times New Roman"/>
          <w:color w:val="000000" w:themeColor="text1"/>
          <w:sz w:val="32"/>
          <w:szCs w:val="32"/>
        </w:rPr>
        <w:t xml:space="preserve"> Чапаева (от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въезда в АТП до ООО «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</w:rPr>
        <w:t>Техносоюз</w:t>
      </w:r>
      <w:proofErr w:type="spellEnd"/>
      <w:r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833302" w:rsidRPr="006C12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6C1242" w:rsidRDefault="006C1242" w:rsidP="006C1242">
      <w:pPr>
        <w:spacing w:after="0"/>
        <w:ind w:left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ул. </w:t>
      </w:r>
      <w:r w:rsidR="00833302" w:rsidRPr="006C1242">
        <w:rPr>
          <w:rFonts w:ascii="Times New Roman" w:hAnsi="Times New Roman"/>
          <w:color w:val="000000" w:themeColor="text1"/>
          <w:sz w:val="32"/>
          <w:szCs w:val="32"/>
        </w:rPr>
        <w:t>Пролетарская (ул. Советская-пр. Калинина)</w:t>
      </w:r>
    </w:p>
    <w:p w:rsidR="00833302" w:rsidRPr="006C1242" w:rsidRDefault="006C1242" w:rsidP="006C1242">
      <w:pPr>
        <w:spacing w:after="0"/>
        <w:ind w:left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ул. </w:t>
      </w:r>
      <w:r w:rsidR="00833302" w:rsidRPr="006C1242">
        <w:rPr>
          <w:rFonts w:ascii="Times New Roman" w:hAnsi="Times New Roman"/>
          <w:color w:val="000000" w:themeColor="text1"/>
          <w:sz w:val="32"/>
          <w:szCs w:val="32"/>
        </w:rPr>
        <w:t xml:space="preserve">Кирова (детсад №3-пр. Калинина) </w:t>
      </w:r>
    </w:p>
    <w:p w:rsidR="006C1242" w:rsidRDefault="00833302" w:rsidP="008333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97CA2">
        <w:rPr>
          <w:rFonts w:ascii="Times New Roman" w:hAnsi="Times New Roman"/>
          <w:i/>
          <w:color w:val="000000" w:themeColor="text1"/>
          <w:sz w:val="32"/>
          <w:szCs w:val="32"/>
        </w:rPr>
        <w:t xml:space="preserve">Запланировано </w:t>
      </w:r>
      <w:proofErr w:type="spellStart"/>
      <w:r w:rsidRPr="00697CA2">
        <w:rPr>
          <w:rFonts w:ascii="Times New Roman" w:hAnsi="Times New Roman"/>
          <w:i/>
          <w:color w:val="000000" w:themeColor="text1"/>
          <w:sz w:val="32"/>
          <w:szCs w:val="32"/>
        </w:rPr>
        <w:t>щебенение</w:t>
      </w:r>
      <w:proofErr w:type="spellEnd"/>
      <w:r w:rsidRPr="00697CA2">
        <w:rPr>
          <w:rFonts w:ascii="Times New Roman" w:hAnsi="Times New Roman"/>
          <w:i/>
          <w:color w:val="000000" w:themeColor="text1"/>
          <w:sz w:val="32"/>
          <w:szCs w:val="32"/>
        </w:rPr>
        <w:t xml:space="preserve"> улиц</w:t>
      </w:r>
      <w:r w:rsidR="006C1242" w:rsidRPr="00697CA2">
        <w:rPr>
          <w:rFonts w:ascii="Times New Roman" w:hAnsi="Times New Roman"/>
          <w:i/>
          <w:color w:val="000000" w:themeColor="text1"/>
          <w:sz w:val="32"/>
          <w:szCs w:val="32"/>
        </w:rPr>
        <w:t xml:space="preserve"> общей протяженностью 4,139 км.</w:t>
      </w:r>
      <w:r w:rsidRPr="00697CA2">
        <w:rPr>
          <w:rFonts w:ascii="Times New Roman" w:hAnsi="Times New Roman"/>
          <w:i/>
          <w:color w:val="000000" w:themeColor="text1"/>
          <w:sz w:val="32"/>
          <w:szCs w:val="32"/>
        </w:rPr>
        <w:t>:</w:t>
      </w:r>
      <w:r w:rsidRPr="006C12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ул. 50 лет ВЛКСМ д. 2-д.14, д.32-д.76,</w:t>
      </w:r>
    </w:p>
    <w:p w:rsidR="006C1242" w:rsidRDefault="00833302" w:rsidP="008333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ул.  50 лет Октября д.2-д.38,</w:t>
      </w:r>
    </w:p>
    <w:p w:rsidR="006C1242" w:rsidRDefault="00833302" w:rsidP="008333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ул. 40 лет Победы, д. 60 -ул. Механизаторов д.114, </w:t>
      </w:r>
    </w:p>
    <w:p w:rsidR="006C1242" w:rsidRDefault="006C1242" w:rsidP="008333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ул. </w:t>
      </w:r>
      <w:r w:rsidR="00833302" w:rsidRP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Красное Солнце д.2-д.24, </w:t>
      </w:r>
    </w:p>
    <w:p w:rsidR="006C1242" w:rsidRDefault="00833302" w:rsidP="008333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ул. Луговая д.24-д.54, </w:t>
      </w:r>
    </w:p>
    <w:p w:rsidR="006C1242" w:rsidRDefault="00833302" w:rsidP="008333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ул. </w:t>
      </w:r>
      <w:r w:rsidR="006C1242" w:rsidRP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Механизаторов д.</w:t>
      </w:r>
      <w:r w:rsidRP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39-д.</w:t>
      </w:r>
      <w:proofErr w:type="gramStart"/>
      <w:r w:rsidRP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49, </w:t>
      </w:r>
      <w:r w:rsid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д.88</w:t>
      </w:r>
      <w:proofErr w:type="gramEnd"/>
      <w:r w:rsidRP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-д.127, </w:t>
      </w:r>
    </w:p>
    <w:p w:rsidR="006C1242" w:rsidRDefault="00833302" w:rsidP="008333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ул. Пионерская д.163-д.229, </w:t>
      </w:r>
    </w:p>
    <w:p w:rsidR="00F01CB1" w:rsidRDefault="00833302" w:rsidP="00F01C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6C124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ул. Б. Хмельницкого д.2-д.70 </w:t>
      </w:r>
      <w:r w:rsidRPr="006C12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697CA2" w:rsidRDefault="00697CA2" w:rsidP="00F01CB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D902AD" w:rsidRDefault="00833302" w:rsidP="00F01CB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902AD">
        <w:rPr>
          <w:rFonts w:ascii="Times New Roman" w:hAnsi="Times New Roman"/>
          <w:sz w:val="32"/>
          <w:szCs w:val="32"/>
        </w:rPr>
        <w:t xml:space="preserve">В бюджете </w:t>
      </w:r>
      <w:proofErr w:type="spellStart"/>
      <w:r w:rsidRPr="00D902AD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D902AD">
        <w:rPr>
          <w:rFonts w:ascii="Times New Roman" w:hAnsi="Times New Roman"/>
          <w:sz w:val="32"/>
          <w:szCs w:val="32"/>
        </w:rPr>
        <w:t xml:space="preserve"> городского поселения на 2021 год запланированы денежные средства </w:t>
      </w:r>
      <w:r w:rsidR="00D902AD" w:rsidRPr="00D902AD">
        <w:rPr>
          <w:rFonts w:ascii="Times New Roman" w:hAnsi="Times New Roman"/>
          <w:sz w:val="32"/>
          <w:szCs w:val="32"/>
        </w:rPr>
        <w:t>на работы</w:t>
      </w:r>
      <w:r w:rsidRPr="00D902AD">
        <w:rPr>
          <w:rFonts w:ascii="Times New Roman" w:hAnsi="Times New Roman"/>
          <w:sz w:val="32"/>
          <w:szCs w:val="32"/>
        </w:rPr>
        <w:t xml:space="preserve"> по </w:t>
      </w:r>
      <w:r w:rsidR="00D902AD" w:rsidRPr="00D902AD">
        <w:rPr>
          <w:rFonts w:ascii="Times New Roman" w:hAnsi="Times New Roman"/>
          <w:sz w:val="32"/>
          <w:szCs w:val="32"/>
        </w:rPr>
        <w:t xml:space="preserve">ямочному ремонту, </w:t>
      </w:r>
      <w:proofErr w:type="spellStart"/>
      <w:r w:rsidR="00D902AD" w:rsidRPr="00D902AD">
        <w:rPr>
          <w:rFonts w:ascii="Times New Roman" w:hAnsi="Times New Roman"/>
          <w:sz w:val="32"/>
          <w:szCs w:val="32"/>
        </w:rPr>
        <w:t>грейдированию</w:t>
      </w:r>
      <w:proofErr w:type="spellEnd"/>
      <w:r w:rsidR="00D902AD" w:rsidRPr="00D902AD">
        <w:rPr>
          <w:rFonts w:ascii="Times New Roman" w:hAnsi="Times New Roman"/>
          <w:sz w:val="32"/>
          <w:szCs w:val="32"/>
        </w:rPr>
        <w:t xml:space="preserve"> дорог, имеющих щебеночное покрытие с частичной подсыпкой щебнем, нанесению дорожной разметки. </w:t>
      </w:r>
      <w:r w:rsidR="00D902AD">
        <w:rPr>
          <w:rFonts w:ascii="Times New Roman" w:hAnsi="Times New Roman"/>
          <w:sz w:val="32"/>
          <w:szCs w:val="32"/>
        </w:rPr>
        <w:t>Также необходимо планомерно начинать работу по замене дорожных знаков и стоек к ним на центральных улицах и проездах.</w:t>
      </w:r>
    </w:p>
    <w:p w:rsidR="00F01CB1" w:rsidRDefault="00F01CB1" w:rsidP="00F01CB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планах на текущий год расширение автостоянки у 1-го корпуса школы и у дома 128 по ул. Советская.</w:t>
      </w:r>
    </w:p>
    <w:p w:rsidR="00F01CB1" w:rsidRDefault="00F01CB1" w:rsidP="00F01CB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01CB1">
        <w:rPr>
          <w:rFonts w:ascii="Times New Roman" w:hAnsi="Times New Roman"/>
          <w:color w:val="2D2D2D"/>
          <w:spacing w:val="2"/>
          <w:sz w:val="32"/>
          <w:szCs w:val="32"/>
          <w:shd w:val="clear" w:color="auto" w:fill="FFFFFF"/>
        </w:rPr>
        <w:t>В рамках развития инициативного бюджетирования на территории Воронежской области</w:t>
      </w:r>
      <w:r>
        <w:rPr>
          <w:rFonts w:ascii="Times New Roman" w:hAnsi="Times New Roman"/>
          <w:color w:val="2D2D2D"/>
          <w:spacing w:val="2"/>
          <w:sz w:val="32"/>
          <w:szCs w:val="32"/>
          <w:shd w:val="clear" w:color="auto" w:fill="FFFFFF"/>
        </w:rPr>
        <w:t xml:space="preserve"> будет реализован проект, который жители выбрали в 2020 году, это укладка плиточного покрытия на пешеходной дорожке от Универмага до библиотеки.</w:t>
      </w:r>
    </w:p>
    <w:p w:rsidR="00F01CB1" w:rsidRDefault="00F01CB1" w:rsidP="00F01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Завершается п</w:t>
      </w:r>
      <w:r w:rsidRPr="00F01CB1">
        <w:rPr>
          <w:rFonts w:ascii="Times New Roman" w:eastAsia="Times New Roman" w:hAnsi="Times New Roman"/>
          <w:sz w:val="32"/>
          <w:szCs w:val="32"/>
        </w:rPr>
        <w:t>одготовка сметной документации на установку светофоров на перекрестках: ул. Садовая - пр. Свободы, пр. Свободы - ул. Пролетарская, ул. Садовая - пр. Калининский</w:t>
      </w:r>
      <w:r>
        <w:rPr>
          <w:rFonts w:ascii="Times New Roman" w:eastAsia="Times New Roman" w:hAnsi="Times New Roman"/>
          <w:sz w:val="32"/>
          <w:szCs w:val="32"/>
        </w:rPr>
        <w:t>.</w:t>
      </w:r>
    </w:p>
    <w:p w:rsidR="009F7EB1" w:rsidRDefault="009F7EB1" w:rsidP="00F01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Заключен контракт на </w:t>
      </w:r>
      <w:r w:rsidRPr="009F7EB1">
        <w:rPr>
          <w:rFonts w:ascii="Times New Roman" w:eastAsia="Times New Roman" w:hAnsi="Times New Roman"/>
          <w:sz w:val="32"/>
          <w:szCs w:val="32"/>
        </w:rPr>
        <w:t>благоустройство дворовых территорий</w:t>
      </w:r>
      <w:r>
        <w:rPr>
          <w:rFonts w:ascii="Times New Roman" w:eastAsia="Times New Roman" w:hAnsi="Times New Roman"/>
          <w:sz w:val="32"/>
          <w:szCs w:val="32"/>
        </w:rPr>
        <w:t xml:space="preserve"> ул. Ворошилова 2, ул. Советская 126, ул. Пролетарская 182-184, ул. Железнодорожная 5-6.</w:t>
      </w:r>
    </w:p>
    <w:p w:rsidR="004C3434" w:rsidRDefault="004C3434" w:rsidP="004C3434">
      <w:pPr>
        <w:spacing w:after="0"/>
        <w:ind w:firstLine="708"/>
        <w:rPr>
          <w:rFonts w:ascii="Times New Roman" w:hAnsi="Times New Roman"/>
          <w:sz w:val="32"/>
          <w:szCs w:val="32"/>
        </w:rPr>
      </w:pPr>
      <w:r w:rsidRPr="004C3434">
        <w:rPr>
          <w:rFonts w:ascii="Times New Roman" w:hAnsi="Times New Roman"/>
          <w:sz w:val="32"/>
          <w:szCs w:val="32"/>
        </w:rPr>
        <w:lastRenderedPageBreak/>
        <w:t>В 2021 году планируется капитальный ремонт кровли в многоквартирных домах по ул. Кирова 18 и ул. Советская 159.</w:t>
      </w:r>
      <w:r w:rsidRPr="006D2124">
        <w:rPr>
          <w:rFonts w:ascii="Times New Roman" w:hAnsi="Times New Roman"/>
          <w:sz w:val="32"/>
          <w:szCs w:val="32"/>
        </w:rPr>
        <w:t xml:space="preserve"> </w:t>
      </w:r>
    </w:p>
    <w:p w:rsidR="004C3434" w:rsidRDefault="004C3434" w:rsidP="00F01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</w:p>
    <w:p w:rsidR="004C3434" w:rsidRDefault="009F7EB1" w:rsidP="004C34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С целью развития сетей уличного освещения запланирован </w:t>
      </w:r>
      <w:r w:rsidRPr="00CE0548">
        <w:rPr>
          <w:rFonts w:ascii="Times New Roman" w:eastAsia="Times New Roman" w:hAnsi="Times New Roman"/>
          <w:sz w:val="28"/>
          <w:szCs w:val="28"/>
        </w:rPr>
        <w:t xml:space="preserve">монтаж </w:t>
      </w:r>
      <w:r w:rsidRPr="009F7EB1">
        <w:rPr>
          <w:rFonts w:ascii="Times New Roman" w:eastAsia="Times New Roman" w:hAnsi="Times New Roman"/>
          <w:sz w:val="32"/>
          <w:szCs w:val="32"/>
        </w:rPr>
        <w:t xml:space="preserve">светильников уличного освещения для </w:t>
      </w:r>
      <w:r>
        <w:rPr>
          <w:rFonts w:ascii="Times New Roman" w:eastAsia="Times New Roman" w:hAnsi="Times New Roman"/>
          <w:sz w:val="32"/>
          <w:szCs w:val="32"/>
        </w:rPr>
        <w:t xml:space="preserve">освещения пешеходных переходов по </w:t>
      </w:r>
    </w:p>
    <w:p w:rsidR="004C3434" w:rsidRDefault="009F7EB1" w:rsidP="009F7EB1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ул. Советская у ДЮЦ им. Титова Ю.Т.                                              </w:t>
      </w:r>
      <w:r w:rsidR="004C3434">
        <w:rPr>
          <w:rFonts w:ascii="Times New Roman" w:eastAsia="Times New Roman" w:hAnsi="Times New Roman"/>
          <w:sz w:val="32"/>
          <w:szCs w:val="32"/>
        </w:rPr>
        <w:t xml:space="preserve">     </w:t>
      </w:r>
    </w:p>
    <w:p w:rsidR="004C3434" w:rsidRDefault="009F7EB1" w:rsidP="009F7EB1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ул. Пролетарская 187 </w:t>
      </w:r>
      <w:r w:rsidRPr="009F7EB1">
        <w:rPr>
          <w:rFonts w:ascii="Times New Roman" w:eastAsia="Times New Roman" w:hAnsi="Times New Roman"/>
          <w:sz w:val="32"/>
          <w:szCs w:val="32"/>
        </w:rPr>
        <w:t>(спортшкола</w:t>
      </w:r>
      <w:r>
        <w:rPr>
          <w:rFonts w:ascii="Times New Roman" w:eastAsia="Times New Roman" w:hAnsi="Times New Roman"/>
          <w:sz w:val="32"/>
          <w:szCs w:val="32"/>
        </w:rPr>
        <w:t xml:space="preserve">),                </w:t>
      </w:r>
      <w:r w:rsidR="004C3434">
        <w:rPr>
          <w:rFonts w:ascii="Times New Roman" w:eastAsia="Times New Roman" w:hAnsi="Times New Roman"/>
          <w:sz w:val="32"/>
          <w:szCs w:val="32"/>
        </w:rPr>
        <w:t xml:space="preserve">      </w:t>
      </w:r>
    </w:p>
    <w:p w:rsidR="004C3434" w:rsidRDefault="004C3434" w:rsidP="009F7EB1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Перекрестка </w:t>
      </w:r>
      <w:r w:rsidR="009F7EB1" w:rsidRPr="009F7EB1">
        <w:rPr>
          <w:rFonts w:ascii="Times New Roman" w:eastAsia="Times New Roman" w:hAnsi="Times New Roman"/>
          <w:sz w:val="32"/>
          <w:szCs w:val="32"/>
        </w:rPr>
        <w:t>у</w:t>
      </w:r>
      <w:r w:rsidR="009F7EB1">
        <w:rPr>
          <w:rFonts w:ascii="Times New Roman" w:eastAsia="Times New Roman" w:hAnsi="Times New Roman"/>
          <w:sz w:val="32"/>
          <w:szCs w:val="32"/>
        </w:rPr>
        <w:t>л.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="009F7EB1">
        <w:rPr>
          <w:rFonts w:ascii="Times New Roman" w:eastAsia="Times New Roman" w:hAnsi="Times New Roman"/>
          <w:sz w:val="32"/>
          <w:szCs w:val="32"/>
        </w:rPr>
        <w:t>Пролетарская</w:t>
      </w:r>
      <w:r>
        <w:rPr>
          <w:rFonts w:ascii="Times New Roman" w:eastAsia="Times New Roman" w:hAnsi="Times New Roman"/>
          <w:sz w:val="32"/>
          <w:szCs w:val="32"/>
        </w:rPr>
        <w:t xml:space="preserve"> и </w:t>
      </w:r>
      <w:r w:rsidR="009F7EB1">
        <w:rPr>
          <w:rFonts w:ascii="Times New Roman" w:eastAsia="Times New Roman" w:hAnsi="Times New Roman"/>
          <w:sz w:val="32"/>
          <w:szCs w:val="32"/>
        </w:rPr>
        <w:t>пр.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="009F7EB1">
        <w:rPr>
          <w:rFonts w:ascii="Times New Roman" w:eastAsia="Times New Roman" w:hAnsi="Times New Roman"/>
          <w:sz w:val="32"/>
          <w:szCs w:val="32"/>
        </w:rPr>
        <w:t>Свободы</w:t>
      </w:r>
    </w:p>
    <w:p w:rsidR="004C3434" w:rsidRDefault="009F7EB1" w:rsidP="009F7EB1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пр.Свободы55(мн</w:t>
      </w:r>
      <w:r w:rsidR="004C3434">
        <w:rPr>
          <w:rFonts w:ascii="Times New Roman" w:eastAsia="Times New Roman" w:hAnsi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sz w:val="32"/>
          <w:szCs w:val="32"/>
        </w:rPr>
        <w:t>Фасоль)</w:t>
      </w:r>
    </w:p>
    <w:p w:rsidR="009F7EB1" w:rsidRPr="009F7EB1" w:rsidRDefault="009F7EB1" w:rsidP="009F7EB1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9F7EB1">
        <w:rPr>
          <w:rFonts w:ascii="Times New Roman" w:eastAsia="Times New Roman" w:hAnsi="Times New Roman"/>
          <w:sz w:val="32"/>
          <w:szCs w:val="32"/>
        </w:rPr>
        <w:t>ул. Кирова (м-н Тамара</w:t>
      </w:r>
      <w:r>
        <w:rPr>
          <w:rFonts w:ascii="Times New Roman" w:eastAsia="Times New Roman" w:hAnsi="Times New Roman"/>
          <w:sz w:val="32"/>
          <w:szCs w:val="32"/>
        </w:rPr>
        <w:t>)</w:t>
      </w:r>
    </w:p>
    <w:p w:rsidR="004C3434" w:rsidRDefault="004C3434" w:rsidP="009F7EB1">
      <w:pPr>
        <w:spacing w:after="0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 w:rsidRPr="004C3434">
        <w:rPr>
          <w:rFonts w:ascii="Times New Roman" w:eastAsia="Times New Roman" w:hAnsi="Times New Roman"/>
          <w:sz w:val="32"/>
          <w:szCs w:val="32"/>
        </w:rPr>
        <w:t xml:space="preserve">Строительство сетей ЛЭП уличного освещения </w:t>
      </w:r>
    </w:p>
    <w:p w:rsidR="00F01CB1" w:rsidRDefault="004C3434" w:rsidP="004C3434">
      <w:pPr>
        <w:spacing w:after="0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у</w:t>
      </w:r>
      <w:r w:rsidRPr="004C3434">
        <w:rPr>
          <w:rFonts w:ascii="Times New Roman" w:eastAsia="Times New Roman" w:hAnsi="Times New Roman"/>
          <w:sz w:val="32"/>
          <w:szCs w:val="32"/>
        </w:rPr>
        <w:t>л.</w:t>
      </w:r>
      <w:r>
        <w:rPr>
          <w:rFonts w:ascii="Times New Roman" w:eastAsia="Times New Roman" w:hAnsi="Times New Roman"/>
          <w:sz w:val="32"/>
          <w:szCs w:val="32"/>
        </w:rPr>
        <w:t>Чапаева1-13</w:t>
      </w:r>
      <w:r>
        <w:rPr>
          <w:rFonts w:ascii="Times New Roman" w:eastAsia="Times New Roman" w:hAnsi="Times New Roman"/>
          <w:sz w:val="32"/>
          <w:szCs w:val="32"/>
        </w:rPr>
        <w:br/>
        <w:t>Советская255-ж\д-</w:t>
      </w:r>
      <w:r w:rsidRPr="004C3434">
        <w:rPr>
          <w:rFonts w:ascii="Times New Roman" w:eastAsia="Times New Roman" w:hAnsi="Times New Roman"/>
          <w:sz w:val="32"/>
          <w:szCs w:val="32"/>
        </w:rPr>
        <w:t>переезд</w:t>
      </w:r>
      <w:r w:rsidRPr="004C3434">
        <w:rPr>
          <w:rFonts w:ascii="Times New Roman" w:eastAsia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/>
          <w:sz w:val="32"/>
          <w:szCs w:val="32"/>
        </w:rPr>
        <w:t>у</w:t>
      </w:r>
      <w:r w:rsidRPr="004C3434">
        <w:rPr>
          <w:rFonts w:ascii="Times New Roman" w:eastAsia="Times New Roman" w:hAnsi="Times New Roman"/>
          <w:sz w:val="32"/>
          <w:szCs w:val="32"/>
        </w:rPr>
        <w:t xml:space="preserve">л. Маршака от плотины до </w:t>
      </w:r>
      <w:r>
        <w:rPr>
          <w:rFonts w:ascii="Times New Roman" w:eastAsia="Times New Roman" w:hAnsi="Times New Roman"/>
          <w:sz w:val="32"/>
          <w:szCs w:val="32"/>
        </w:rPr>
        <w:t xml:space="preserve">проезда </w:t>
      </w:r>
      <w:r w:rsidRPr="004C3434">
        <w:rPr>
          <w:rFonts w:ascii="Times New Roman" w:eastAsia="Times New Roman" w:hAnsi="Times New Roman"/>
          <w:sz w:val="32"/>
          <w:szCs w:val="32"/>
        </w:rPr>
        <w:t>Буден</w:t>
      </w:r>
      <w:r>
        <w:rPr>
          <w:rFonts w:ascii="Times New Roman" w:eastAsia="Times New Roman" w:hAnsi="Times New Roman"/>
          <w:sz w:val="32"/>
          <w:szCs w:val="32"/>
        </w:rPr>
        <w:t>н</w:t>
      </w:r>
      <w:r w:rsidRPr="004C3434">
        <w:rPr>
          <w:rFonts w:ascii="Times New Roman" w:eastAsia="Times New Roman" w:hAnsi="Times New Roman"/>
          <w:sz w:val="32"/>
          <w:szCs w:val="32"/>
        </w:rPr>
        <w:t>ого</w:t>
      </w:r>
      <w:r w:rsidRPr="004C3434">
        <w:rPr>
          <w:rFonts w:ascii="Times New Roman" w:eastAsia="Times New Roman" w:hAnsi="Times New Roman"/>
          <w:sz w:val="32"/>
          <w:szCs w:val="32"/>
        </w:rPr>
        <w:br/>
        <w:t>Ул. Механизаторов – ул. Клишина</w:t>
      </w:r>
      <w:r>
        <w:rPr>
          <w:rFonts w:ascii="Times New Roman" w:eastAsia="Times New Roman" w:hAnsi="Times New Roman"/>
          <w:sz w:val="32"/>
          <w:szCs w:val="32"/>
        </w:rPr>
        <w:t>.</w:t>
      </w:r>
    </w:p>
    <w:p w:rsidR="004C3434" w:rsidRDefault="004C3434" w:rsidP="004C3434">
      <w:pPr>
        <w:spacing w:after="0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  <w:t>Также в рамках благоустройства запланировано приобретение световых консоле</w:t>
      </w:r>
      <w:r w:rsidR="00561F60">
        <w:rPr>
          <w:rFonts w:ascii="Times New Roman" w:eastAsia="Times New Roman" w:hAnsi="Times New Roman"/>
          <w:sz w:val="32"/>
          <w:szCs w:val="32"/>
        </w:rPr>
        <w:t>й на опоры ЛЭП по ул. Советская</w:t>
      </w:r>
      <w:r w:rsidR="00561F60" w:rsidRPr="00863D81">
        <w:rPr>
          <w:rFonts w:ascii="Times New Roman" w:eastAsia="Times New Roman" w:hAnsi="Times New Roman"/>
          <w:sz w:val="32"/>
          <w:szCs w:val="32"/>
        </w:rPr>
        <w:t>, р</w:t>
      </w:r>
      <w:r w:rsidR="007633EB" w:rsidRPr="00863D81">
        <w:rPr>
          <w:rFonts w:ascii="Times New Roman" w:eastAsia="Times New Roman" w:hAnsi="Times New Roman"/>
          <w:sz w:val="32"/>
          <w:szCs w:val="32"/>
        </w:rPr>
        <w:t>емонт (</w:t>
      </w:r>
      <w:r w:rsidRPr="00863D81">
        <w:rPr>
          <w:rFonts w:ascii="Times New Roman" w:eastAsia="Times New Roman" w:hAnsi="Times New Roman"/>
          <w:sz w:val="32"/>
          <w:szCs w:val="32"/>
        </w:rPr>
        <w:t>замена</w:t>
      </w:r>
      <w:r w:rsidR="007633EB" w:rsidRPr="00863D81">
        <w:rPr>
          <w:rFonts w:ascii="Times New Roman" w:eastAsia="Times New Roman" w:hAnsi="Times New Roman"/>
          <w:sz w:val="32"/>
          <w:szCs w:val="32"/>
        </w:rPr>
        <w:t>)</w:t>
      </w:r>
      <w:r w:rsidRPr="004C3434">
        <w:rPr>
          <w:rFonts w:ascii="Times New Roman" w:eastAsia="Times New Roman" w:hAnsi="Times New Roman"/>
          <w:sz w:val="32"/>
          <w:szCs w:val="32"/>
        </w:rPr>
        <w:t xml:space="preserve"> конструкции фонтана в парке «Солнечный».</w:t>
      </w:r>
    </w:p>
    <w:p w:rsidR="00561F60" w:rsidRDefault="00561F60" w:rsidP="00561F60">
      <w:pPr>
        <w:spacing w:after="0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Большая работа предстоит по вертикальной планировке и устранению просадки грунта в местах прокладки канализационных сетей.</w:t>
      </w:r>
    </w:p>
    <w:p w:rsidR="00561F60" w:rsidRDefault="00561F60" w:rsidP="00561F60">
      <w:pPr>
        <w:spacing w:after="0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Нельзя обойти вниманием, а напротив следует усилить работу по </w:t>
      </w:r>
      <w:r w:rsidR="00A343B0">
        <w:rPr>
          <w:rFonts w:ascii="Times New Roman" w:eastAsia="Times New Roman" w:hAnsi="Times New Roman"/>
          <w:sz w:val="32"/>
          <w:szCs w:val="32"/>
        </w:rPr>
        <w:t xml:space="preserve">ежедневному поддержанию порядка на общественных территориях и улицах поселка. Будут выполнятся работы по ручной и механизированной уборке территорий, покосу сорной растительности, </w:t>
      </w:r>
      <w:r w:rsidR="005A399F">
        <w:rPr>
          <w:rFonts w:ascii="Times New Roman" w:eastAsia="Times New Roman" w:hAnsi="Times New Roman"/>
          <w:sz w:val="32"/>
          <w:szCs w:val="32"/>
        </w:rPr>
        <w:t>работа с населением и предприятиями,</w:t>
      </w:r>
      <w:r w:rsidR="00774650">
        <w:rPr>
          <w:rFonts w:ascii="Times New Roman" w:eastAsia="Times New Roman" w:hAnsi="Times New Roman"/>
          <w:sz w:val="32"/>
          <w:szCs w:val="32"/>
        </w:rPr>
        <w:t xml:space="preserve"> направленная на санитарную очистку территории, прилегающей к домовладениям</w:t>
      </w:r>
      <w:r w:rsidR="005A399F">
        <w:rPr>
          <w:rFonts w:ascii="Times New Roman" w:eastAsia="Times New Roman" w:hAnsi="Times New Roman"/>
          <w:sz w:val="32"/>
          <w:szCs w:val="32"/>
        </w:rPr>
        <w:t>, административным зданиям и магазинам</w:t>
      </w:r>
      <w:r w:rsidR="00774650">
        <w:rPr>
          <w:rFonts w:ascii="Times New Roman" w:eastAsia="Times New Roman" w:hAnsi="Times New Roman"/>
          <w:sz w:val="32"/>
          <w:szCs w:val="32"/>
        </w:rPr>
        <w:t xml:space="preserve">. </w:t>
      </w:r>
    </w:p>
    <w:p w:rsidR="00F9132C" w:rsidRPr="005A399F" w:rsidRDefault="00697CA2" w:rsidP="005A399F">
      <w:pPr>
        <w:spacing w:after="0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Запланированы</w:t>
      </w:r>
      <w:r w:rsidR="00774650">
        <w:rPr>
          <w:rFonts w:ascii="Times New Roman" w:eastAsia="Times New Roman" w:hAnsi="Times New Roman"/>
          <w:sz w:val="32"/>
          <w:szCs w:val="32"/>
        </w:rPr>
        <w:t xml:space="preserve"> мероприятия по высадке цветов на традиционных клумбах и разбивка новых у ДЮЦ им. Титова Ю.Т. и на аллее от центральной площади до библиотеки, а также приобретение саженцев деревьев для замены угнетенных в микрорайоне Красное Солнце, проезде Буденного и улице Советская. Планируется высадка </w:t>
      </w:r>
      <w:r>
        <w:rPr>
          <w:rFonts w:ascii="Times New Roman" w:eastAsia="Times New Roman" w:hAnsi="Times New Roman"/>
          <w:sz w:val="32"/>
          <w:szCs w:val="32"/>
        </w:rPr>
        <w:t>деревьев</w:t>
      </w:r>
      <w:r w:rsidR="00774650">
        <w:rPr>
          <w:rFonts w:ascii="Times New Roman" w:eastAsia="Times New Roman" w:hAnsi="Times New Roman"/>
          <w:sz w:val="32"/>
          <w:szCs w:val="32"/>
        </w:rPr>
        <w:t xml:space="preserve"> по улице Чапаева. </w:t>
      </w:r>
    </w:p>
    <w:p w:rsidR="00F670C0" w:rsidRPr="00B0373B" w:rsidRDefault="00F670C0" w:rsidP="007C24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72266" w:rsidRDefault="00F670C0" w:rsidP="002B618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5A399F">
        <w:rPr>
          <w:rFonts w:ascii="Times New Roman" w:hAnsi="Times New Roman"/>
          <w:sz w:val="32"/>
          <w:szCs w:val="32"/>
        </w:rPr>
        <w:lastRenderedPageBreak/>
        <w:t>В ближайшее время администрация и совет народных депутатов инициируют конференцию граждан с целью реализации</w:t>
      </w:r>
      <w:r w:rsidRPr="005A399F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5A399F">
        <w:rPr>
          <w:rFonts w:ascii="Times New Roman" w:hAnsi="Times New Roman"/>
          <w:color w:val="2D2D2D"/>
          <w:spacing w:val="2"/>
          <w:sz w:val="32"/>
          <w:szCs w:val="32"/>
          <w:shd w:val="clear" w:color="auto" w:fill="FFFFFF"/>
        </w:rPr>
        <w:t xml:space="preserve">практик гражданских инициатив в рамках развития инициативного бюджетирования на территории Воронежской области. Нам </w:t>
      </w:r>
      <w:r w:rsidR="00AC2DDE" w:rsidRPr="005A399F">
        <w:rPr>
          <w:rFonts w:ascii="Times New Roman" w:hAnsi="Times New Roman"/>
          <w:color w:val="2D2D2D"/>
          <w:spacing w:val="2"/>
          <w:sz w:val="32"/>
          <w:szCs w:val="32"/>
          <w:shd w:val="clear" w:color="auto" w:fill="FFFFFF"/>
        </w:rPr>
        <w:t>предстоит</w:t>
      </w:r>
      <w:r w:rsidRPr="005A399F">
        <w:rPr>
          <w:rFonts w:ascii="Times New Roman" w:hAnsi="Times New Roman"/>
          <w:color w:val="2D2D2D"/>
          <w:spacing w:val="2"/>
          <w:sz w:val="32"/>
          <w:szCs w:val="32"/>
          <w:shd w:val="clear" w:color="auto" w:fill="FFFFFF"/>
        </w:rPr>
        <w:t xml:space="preserve"> выбрать мероприятия по </w:t>
      </w:r>
      <w:r w:rsidR="005A399F">
        <w:rPr>
          <w:rFonts w:ascii="Times New Roman" w:hAnsi="Times New Roman"/>
          <w:sz w:val="32"/>
          <w:szCs w:val="32"/>
        </w:rPr>
        <w:t>благоустройству</w:t>
      </w:r>
      <w:r w:rsidR="00AC2DDE" w:rsidRPr="005A399F">
        <w:rPr>
          <w:rFonts w:ascii="Times New Roman" w:hAnsi="Times New Roman"/>
          <w:sz w:val="32"/>
          <w:szCs w:val="32"/>
        </w:rPr>
        <w:t xml:space="preserve"> общественных пространств </w:t>
      </w:r>
      <w:r w:rsidR="005A399F">
        <w:rPr>
          <w:rFonts w:ascii="Times New Roman" w:hAnsi="Times New Roman"/>
          <w:sz w:val="32"/>
          <w:szCs w:val="32"/>
        </w:rPr>
        <w:t xml:space="preserve">и </w:t>
      </w:r>
      <w:r w:rsidR="00AC2DDE" w:rsidRPr="005A399F">
        <w:rPr>
          <w:rFonts w:ascii="Times New Roman" w:hAnsi="Times New Roman"/>
          <w:sz w:val="32"/>
          <w:szCs w:val="32"/>
        </w:rPr>
        <w:t>улиц</w:t>
      </w:r>
      <w:r w:rsidR="005A399F">
        <w:rPr>
          <w:rFonts w:ascii="Times New Roman" w:hAnsi="Times New Roman"/>
          <w:sz w:val="32"/>
          <w:szCs w:val="32"/>
        </w:rPr>
        <w:t>.</w:t>
      </w:r>
      <w:r w:rsidR="00AC2DDE" w:rsidRPr="005A399F">
        <w:rPr>
          <w:rFonts w:ascii="Times New Roman" w:hAnsi="Times New Roman"/>
          <w:sz w:val="32"/>
          <w:szCs w:val="32"/>
        </w:rPr>
        <w:t xml:space="preserve"> </w:t>
      </w:r>
    </w:p>
    <w:p w:rsidR="005A399F" w:rsidRPr="005A399F" w:rsidRDefault="005A399F" w:rsidP="002B618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Привлечение средств для решения самых насущных проблем на территории поселения возможны по трем областным программам и в рамках проектов ТОС. Администрацией будут предложены мероприятия по обустройству площадок ТКО, </w:t>
      </w:r>
      <w:r w:rsidR="00E144D1">
        <w:rPr>
          <w:rFonts w:ascii="Times New Roman" w:hAnsi="Times New Roman"/>
          <w:sz w:val="32"/>
          <w:szCs w:val="32"/>
        </w:rPr>
        <w:t>строительству тротуара по пр. Свободы, расширению парковки у главного корпуса школы, организации ливневых стоков по ул. Садовая и пр. Буденного, а также благоустройству ул. Советская от Универмага до библиотеки, сквера Лес Победы</w:t>
      </w:r>
      <w:r w:rsidR="00897664">
        <w:rPr>
          <w:rFonts w:ascii="Times New Roman" w:hAnsi="Times New Roman"/>
          <w:sz w:val="32"/>
          <w:szCs w:val="32"/>
        </w:rPr>
        <w:t xml:space="preserve"> и ремонту водопроводных сетей по улице Пионерская.</w:t>
      </w:r>
    </w:p>
    <w:p w:rsidR="00CC434F" w:rsidRDefault="00AC2DDE" w:rsidP="002B618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5A399F">
        <w:rPr>
          <w:rFonts w:ascii="Times New Roman" w:hAnsi="Times New Roman"/>
          <w:b/>
          <w:sz w:val="32"/>
          <w:szCs w:val="32"/>
          <w:u w:val="single"/>
        </w:rPr>
        <w:t>Еще раз хочу повторить</w:t>
      </w:r>
      <w:r w:rsidR="005A399F">
        <w:rPr>
          <w:rFonts w:ascii="Times New Roman" w:hAnsi="Times New Roman"/>
          <w:sz w:val="32"/>
          <w:szCs w:val="32"/>
        </w:rPr>
        <w:t xml:space="preserve"> - </w:t>
      </w:r>
      <w:r w:rsidRPr="005A399F">
        <w:rPr>
          <w:rFonts w:ascii="Times New Roman" w:hAnsi="Times New Roman"/>
          <w:sz w:val="32"/>
          <w:szCs w:val="32"/>
        </w:rPr>
        <w:t xml:space="preserve"> очень много зависит от активности населения, общественной деятельности</w:t>
      </w:r>
      <w:r w:rsidR="00CC434F" w:rsidRPr="005A399F">
        <w:rPr>
          <w:rFonts w:ascii="Times New Roman" w:hAnsi="Times New Roman"/>
          <w:sz w:val="32"/>
          <w:szCs w:val="32"/>
        </w:rPr>
        <w:t xml:space="preserve">, на это и направлена как государственная </w:t>
      </w:r>
      <w:r w:rsidR="00710DD4" w:rsidRPr="005A399F">
        <w:rPr>
          <w:rFonts w:ascii="Times New Roman" w:hAnsi="Times New Roman"/>
          <w:sz w:val="32"/>
          <w:szCs w:val="32"/>
        </w:rPr>
        <w:t>программ</w:t>
      </w:r>
      <w:r w:rsidR="000B6D2C" w:rsidRPr="005A399F">
        <w:rPr>
          <w:rFonts w:ascii="Times New Roman" w:hAnsi="Times New Roman"/>
          <w:sz w:val="32"/>
          <w:szCs w:val="32"/>
        </w:rPr>
        <w:t>а</w:t>
      </w:r>
      <w:r w:rsidR="00710DD4" w:rsidRPr="005A399F">
        <w:rPr>
          <w:rFonts w:ascii="Times New Roman" w:hAnsi="Times New Roman"/>
          <w:sz w:val="32"/>
          <w:szCs w:val="32"/>
        </w:rPr>
        <w:t>,</w:t>
      </w:r>
      <w:r w:rsidR="00CC434F" w:rsidRPr="005A399F">
        <w:rPr>
          <w:rFonts w:ascii="Times New Roman" w:hAnsi="Times New Roman"/>
          <w:sz w:val="32"/>
          <w:szCs w:val="32"/>
        </w:rPr>
        <w:t xml:space="preserve"> так и деятельность администрации.</w:t>
      </w:r>
      <w:r w:rsidR="00CC434F">
        <w:rPr>
          <w:rFonts w:ascii="Times New Roman" w:hAnsi="Times New Roman"/>
          <w:sz w:val="32"/>
          <w:szCs w:val="32"/>
        </w:rPr>
        <w:t xml:space="preserve"> </w:t>
      </w:r>
    </w:p>
    <w:p w:rsidR="002B6183" w:rsidRDefault="00CC434F" w:rsidP="002B618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Поддержка инициатив граждан, готовых трудом и незначительным, посильным денежным вкладом реализовывать выбранное общим голосованием направление и объект благоустройства, прямая обязанность администрации и Совета народных депутатов. А исходя из размера участия граждан, готовности спонсоров и местного бюджета</w:t>
      </w:r>
      <w:r w:rsidR="00B16CE1">
        <w:rPr>
          <w:rFonts w:ascii="Times New Roman" w:hAnsi="Times New Roman"/>
          <w:sz w:val="32"/>
          <w:szCs w:val="32"/>
        </w:rPr>
        <w:t xml:space="preserve"> в финансировании, качества проекта и заявки, конкурсной комиссией правительства Воронежской области определяются победители, которым предоставляется поддержка из бюджета области.</w:t>
      </w:r>
      <w:r w:rsidR="005A399F">
        <w:rPr>
          <w:rFonts w:ascii="Times New Roman" w:hAnsi="Times New Roman"/>
          <w:sz w:val="32"/>
          <w:szCs w:val="32"/>
        </w:rPr>
        <w:t xml:space="preserve"> </w:t>
      </w:r>
    </w:p>
    <w:p w:rsidR="00B16CE1" w:rsidRPr="002B6183" w:rsidRDefault="00B16CE1" w:rsidP="002B618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Призываю всех присутствующих в зале к активности, готовности словом и делом участвовать в благоустройстве нашего любимого поселка.  </w:t>
      </w:r>
    </w:p>
    <w:p w:rsidR="00A1465F" w:rsidRDefault="00A1465F" w:rsidP="00897664">
      <w:pPr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91EB2" w:rsidRPr="00660064" w:rsidRDefault="0096451C" w:rsidP="00784DDF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710DD4">
        <w:rPr>
          <w:rFonts w:ascii="Times New Roman" w:hAnsi="Times New Roman"/>
          <w:b/>
          <w:i/>
          <w:sz w:val="32"/>
          <w:szCs w:val="32"/>
          <w:u w:val="single"/>
        </w:rPr>
        <w:t>В завершении своего доклада</w:t>
      </w:r>
      <w:r w:rsidRPr="00660064">
        <w:rPr>
          <w:rFonts w:ascii="Times New Roman" w:hAnsi="Times New Roman"/>
          <w:sz w:val="32"/>
          <w:szCs w:val="32"/>
        </w:rPr>
        <w:t xml:space="preserve"> хочу акцентировать ваше внимание на, не побоюсь этого слова, грандиозных объектах, </w:t>
      </w:r>
      <w:r w:rsidR="0032578E">
        <w:rPr>
          <w:rFonts w:ascii="Times New Roman" w:hAnsi="Times New Roman"/>
          <w:sz w:val="32"/>
          <w:szCs w:val="32"/>
        </w:rPr>
        <w:t>которые администрацией муниципального района и при поддержке правительства Воронежской области</w:t>
      </w:r>
      <w:r w:rsidR="001B7344">
        <w:rPr>
          <w:rFonts w:ascii="Times New Roman" w:hAnsi="Times New Roman"/>
          <w:sz w:val="32"/>
          <w:szCs w:val="32"/>
        </w:rPr>
        <w:t>, с участием администрации городского поселения,</w:t>
      </w:r>
      <w:r w:rsidR="0032578E">
        <w:rPr>
          <w:rFonts w:ascii="Times New Roman" w:hAnsi="Times New Roman"/>
          <w:sz w:val="32"/>
          <w:szCs w:val="32"/>
        </w:rPr>
        <w:t xml:space="preserve"> реализовывались</w:t>
      </w:r>
      <w:r w:rsidRPr="00660064">
        <w:rPr>
          <w:rFonts w:ascii="Times New Roman" w:hAnsi="Times New Roman"/>
          <w:sz w:val="32"/>
          <w:szCs w:val="32"/>
        </w:rPr>
        <w:t xml:space="preserve"> на территории </w:t>
      </w:r>
      <w:r w:rsidR="0032578E">
        <w:rPr>
          <w:rFonts w:ascii="Times New Roman" w:hAnsi="Times New Roman"/>
          <w:sz w:val="32"/>
          <w:szCs w:val="32"/>
        </w:rPr>
        <w:t xml:space="preserve">нашего </w:t>
      </w:r>
      <w:r w:rsidRPr="00660064">
        <w:rPr>
          <w:rFonts w:ascii="Times New Roman" w:hAnsi="Times New Roman"/>
          <w:sz w:val="32"/>
          <w:szCs w:val="32"/>
        </w:rPr>
        <w:lastRenderedPageBreak/>
        <w:t xml:space="preserve">поселка в 2020 году. </w:t>
      </w:r>
      <w:r w:rsidR="0032578E">
        <w:rPr>
          <w:rFonts w:ascii="Times New Roman" w:hAnsi="Times New Roman"/>
          <w:sz w:val="32"/>
          <w:szCs w:val="32"/>
        </w:rPr>
        <w:t>Это конечно</w:t>
      </w:r>
      <w:r w:rsidR="001376FD" w:rsidRPr="001376FD">
        <w:rPr>
          <w:rFonts w:ascii="Times New Roman" w:hAnsi="Times New Roman"/>
          <w:sz w:val="32"/>
          <w:szCs w:val="32"/>
        </w:rPr>
        <w:t xml:space="preserve"> </w:t>
      </w:r>
      <w:r w:rsidR="001376FD" w:rsidRPr="00660064">
        <w:rPr>
          <w:rFonts w:ascii="Times New Roman" w:hAnsi="Times New Roman"/>
          <w:sz w:val="32"/>
          <w:szCs w:val="32"/>
        </w:rPr>
        <w:t>районн</w:t>
      </w:r>
      <w:r w:rsidR="001376FD">
        <w:rPr>
          <w:rFonts w:ascii="Times New Roman" w:hAnsi="Times New Roman"/>
          <w:sz w:val="32"/>
          <w:szCs w:val="32"/>
        </w:rPr>
        <w:t>ый</w:t>
      </w:r>
      <w:r w:rsidR="001376FD" w:rsidRPr="00660064">
        <w:rPr>
          <w:rFonts w:ascii="Times New Roman" w:hAnsi="Times New Roman"/>
          <w:sz w:val="32"/>
          <w:szCs w:val="32"/>
        </w:rPr>
        <w:t xml:space="preserve"> Дома Культуры</w:t>
      </w:r>
      <w:r w:rsidR="001376FD">
        <w:rPr>
          <w:rFonts w:ascii="Times New Roman" w:hAnsi="Times New Roman"/>
          <w:sz w:val="32"/>
          <w:szCs w:val="32"/>
        </w:rPr>
        <w:t xml:space="preserve"> и стадион, которые в ближайшее время распахнут свои двери для первых посетителей</w:t>
      </w:r>
      <w:r w:rsidR="000A4F6B">
        <w:rPr>
          <w:rFonts w:ascii="Times New Roman" w:hAnsi="Times New Roman"/>
          <w:sz w:val="32"/>
          <w:szCs w:val="32"/>
        </w:rPr>
        <w:t xml:space="preserve">, а </w:t>
      </w:r>
      <w:r w:rsidR="001B7344">
        <w:rPr>
          <w:rFonts w:ascii="Times New Roman" w:hAnsi="Times New Roman"/>
          <w:sz w:val="32"/>
          <w:szCs w:val="32"/>
        </w:rPr>
        <w:t>также</w:t>
      </w:r>
      <w:r w:rsidR="000A4F6B">
        <w:rPr>
          <w:rFonts w:ascii="Times New Roman" w:hAnsi="Times New Roman"/>
          <w:sz w:val="32"/>
          <w:szCs w:val="32"/>
        </w:rPr>
        <w:t xml:space="preserve"> реконструкция канализационных сетей</w:t>
      </w:r>
      <w:r w:rsidR="001B7344">
        <w:rPr>
          <w:rFonts w:ascii="Times New Roman" w:hAnsi="Times New Roman"/>
          <w:sz w:val="32"/>
          <w:szCs w:val="32"/>
        </w:rPr>
        <w:t xml:space="preserve"> и благоустройство центральной площади</w:t>
      </w:r>
      <w:r w:rsidR="001376FD">
        <w:rPr>
          <w:rFonts w:ascii="Times New Roman" w:hAnsi="Times New Roman"/>
          <w:sz w:val="32"/>
          <w:szCs w:val="32"/>
        </w:rPr>
        <w:t>.</w:t>
      </w:r>
      <w:r w:rsidR="0032578E">
        <w:rPr>
          <w:rFonts w:ascii="Times New Roman" w:hAnsi="Times New Roman"/>
          <w:sz w:val="32"/>
          <w:szCs w:val="32"/>
        </w:rPr>
        <w:t xml:space="preserve"> </w:t>
      </w:r>
      <w:r w:rsidR="001376FD" w:rsidRPr="00660064">
        <w:rPr>
          <w:rFonts w:ascii="Times New Roman" w:hAnsi="Times New Roman"/>
          <w:sz w:val="32"/>
          <w:szCs w:val="32"/>
        </w:rPr>
        <w:t xml:space="preserve">Не буду говорить, как важны эти объекты и как сложно привлечь такие средства, но скажу откровенно, что это плоды напряженной работы администрации муниципального района и личная заслуга главы района Виктора Владимировича </w:t>
      </w:r>
      <w:proofErr w:type="spellStart"/>
      <w:r w:rsidR="001376FD" w:rsidRPr="00660064">
        <w:rPr>
          <w:rFonts w:ascii="Times New Roman" w:hAnsi="Times New Roman"/>
          <w:sz w:val="32"/>
          <w:szCs w:val="32"/>
        </w:rPr>
        <w:t>Бурдина</w:t>
      </w:r>
      <w:proofErr w:type="spellEnd"/>
      <w:r w:rsidR="001376FD" w:rsidRPr="00660064">
        <w:rPr>
          <w:rFonts w:ascii="Times New Roman" w:hAnsi="Times New Roman"/>
          <w:sz w:val="32"/>
          <w:szCs w:val="32"/>
        </w:rPr>
        <w:t>.</w:t>
      </w:r>
      <w:r w:rsidR="001376FD">
        <w:rPr>
          <w:rFonts w:ascii="Times New Roman" w:hAnsi="Times New Roman"/>
          <w:sz w:val="32"/>
          <w:szCs w:val="32"/>
        </w:rPr>
        <w:t xml:space="preserve"> </w:t>
      </w:r>
      <w:r w:rsidRPr="00660064">
        <w:rPr>
          <w:rFonts w:ascii="Times New Roman" w:hAnsi="Times New Roman"/>
          <w:sz w:val="32"/>
          <w:szCs w:val="32"/>
        </w:rPr>
        <w:t xml:space="preserve">В рамках </w:t>
      </w:r>
      <w:r w:rsidR="00784DDF" w:rsidRPr="00660064">
        <w:rPr>
          <w:rFonts w:ascii="Times New Roman" w:hAnsi="Times New Roman"/>
          <w:sz w:val="32"/>
          <w:szCs w:val="32"/>
        </w:rPr>
        <w:t xml:space="preserve"> </w:t>
      </w:r>
      <w:r w:rsidRPr="00660064">
        <w:rPr>
          <w:rFonts w:ascii="Times New Roman" w:hAnsi="Times New Roman"/>
          <w:sz w:val="32"/>
          <w:szCs w:val="32"/>
        </w:rPr>
        <w:t xml:space="preserve"> государственной программы</w:t>
      </w:r>
      <w:r w:rsidR="00F94D91">
        <w:rPr>
          <w:rFonts w:ascii="Times New Roman" w:hAnsi="Times New Roman"/>
          <w:sz w:val="32"/>
          <w:szCs w:val="32"/>
        </w:rPr>
        <w:t xml:space="preserve">, уже в этом </w:t>
      </w:r>
      <w:r w:rsidR="000C4F35">
        <w:rPr>
          <w:rFonts w:ascii="Times New Roman" w:hAnsi="Times New Roman"/>
          <w:sz w:val="32"/>
          <w:szCs w:val="32"/>
        </w:rPr>
        <w:t xml:space="preserve">году, </w:t>
      </w:r>
      <w:r w:rsidR="000C4F35" w:rsidRPr="00660064">
        <w:rPr>
          <w:rFonts w:ascii="Times New Roman" w:hAnsi="Times New Roman"/>
          <w:sz w:val="32"/>
          <w:szCs w:val="32"/>
        </w:rPr>
        <w:t>нас</w:t>
      </w:r>
      <w:r w:rsidRPr="00660064">
        <w:rPr>
          <w:rFonts w:ascii="Times New Roman" w:hAnsi="Times New Roman"/>
          <w:sz w:val="32"/>
          <w:szCs w:val="32"/>
        </w:rPr>
        <w:t xml:space="preserve"> ждет </w:t>
      </w:r>
      <w:r w:rsidR="00F94D91">
        <w:rPr>
          <w:rFonts w:ascii="Times New Roman" w:hAnsi="Times New Roman"/>
          <w:sz w:val="32"/>
          <w:szCs w:val="32"/>
        </w:rPr>
        <w:t>2-я очередь по укладке</w:t>
      </w:r>
      <w:r w:rsidRPr="00660064">
        <w:rPr>
          <w:rFonts w:ascii="Times New Roman" w:hAnsi="Times New Roman"/>
          <w:sz w:val="32"/>
          <w:szCs w:val="32"/>
        </w:rPr>
        <w:t xml:space="preserve"> канализационн</w:t>
      </w:r>
      <w:r w:rsidR="00F94D91">
        <w:rPr>
          <w:rFonts w:ascii="Times New Roman" w:hAnsi="Times New Roman"/>
          <w:sz w:val="32"/>
          <w:szCs w:val="32"/>
        </w:rPr>
        <w:t>ых</w:t>
      </w:r>
      <w:r w:rsidRPr="00660064">
        <w:rPr>
          <w:rFonts w:ascii="Times New Roman" w:hAnsi="Times New Roman"/>
          <w:sz w:val="32"/>
          <w:szCs w:val="32"/>
        </w:rPr>
        <w:t xml:space="preserve"> </w:t>
      </w:r>
      <w:r w:rsidR="00F94D91">
        <w:rPr>
          <w:rFonts w:ascii="Times New Roman" w:hAnsi="Times New Roman"/>
          <w:sz w:val="32"/>
          <w:szCs w:val="32"/>
        </w:rPr>
        <w:t>сетей</w:t>
      </w:r>
      <w:r w:rsidRPr="00660064">
        <w:rPr>
          <w:rFonts w:ascii="Times New Roman" w:hAnsi="Times New Roman"/>
          <w:sz w:val="32"/>
          <w:szCs w:val="32"/>
        </w:rPr>
        <w:t xml:space="preserve"> </w:t>
      </w:r>
      <w:r w:rsidR="00F94D91">
        <w:rPr>
          <w:rFonts w:ascii="Times New Roman" w:hAnsi="Times New Roman"/>
          <w:sz w:val="32"/>
          <w:szCs w:val="32"/>
        </w:rPr>
        <w:t>микрорайона Новый рынок</w:t>
      </w:r>
      <w:r w:rsidR="00660064" w:rsidRPr="00660064">
        <w:rPr>
          <w:rFonts w:ascii="Times New Roman" w:hAnsi="Times New Roman"/>
          <w:sz w:val="32"/>
          <w:szCs w:val="32"/>
        </w:rPr>
        <w:t xml:space="preserve">.  </w:t>
      </w:r>
    </w:p>
    <w:p w:rsidR="00E91EB2" w:rsidRDefault="00E91EB2" w:rsidP="00D244C4">
      <w:pPr>
        <w:jc w:val="both"/>
        <w:rPr>
          <w:rFonts w:ascii="Times New Roman" w:hAnsi="Times New Roman"/>
          <w:sz w:val="32"/>
          <w:szCs w:val="32"/>
        </w:rPr>
      </w:pPr>
      <w:r w:rsidRPr="00D244C4">
        <w:rPr>
          <w:rFonts w:ascii="Times New Roman" w:hAnsi="Times New Roman"/>
          <w:sz w:val="32"/>
          <w:szCs w:val="32"/>
        </w:rPr>
        <w:t xml:space="preserve">Уважаемые </w:t>
      </w:r>
      <w:r w:rsidR="00D244C4" w:rsidRPr="00D244C4">
        <w:rPr>
          <w:rFonts w:ascii="Times New Roman" w:hAnsi="Times New Roman"/>
          <w:sz w:val="32"/>
          <w:szCs w:val="32"/>
        </w:rPr>
        <w:t>земляки</w:t>
      </w:r>
      <w:r w:rsidRPr="00D244C4">
        <w:rPr>
          <w:rFonts w:ascii="Times New Roman" w:hAnsi="Times New Roman"/>
          <w:sz w:val="32"/>
          <w:szCs w:val="32"/>
        </w:rPr>
        <w:t xml:space="preserve">!  </w:t>
      </w:r>
    </w:p>
    <w:p w:rsidR="002B6183" w:rsidRDefault="002B6183" w:rsidP="002B618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D244C4">
        <w:rPr>
          <w:rFonts w:ascii="Times New Roman" w:hAnsi="Times New Roman"/>
          <w:sz w:val="32"/>
          <w:szCs w:val="32"/>
        </w:rPr>
        <w:t>20</w:t>
      </w:r>
      <w:r w:rsidR="00F94D91">
        <w:rPr>
          <w:rFonts w:ascii="Times New Roman" w:hAnsi="Times New Roman"/>
          <w:sz w:val="32"/>
          <w:szCs w:val="32"/>
        </w:rPr>
        <w:t>20</w:t>
      </w:r>
      <w:r w:rsidRPr="00D244C4">
        <w:rPr>
          <w:rFonts w:ascii="Times New Roman" w:hAnsi="Times New Roman"/>
          <w:sz w:val="32"/>
          <w:szCs w:val="32"/>
        </w:rPr>
        <w:t xml:space="preserve">год был напряженным, нами проделана большая работа по созданию и улучшению условий для проживания граждан, но остается много нерешенных проблем. Мы вступили в новый отчетный год и ставим перед собой новые задачи. </w:t>
      </w:r>
    </w:p>
    <w:p w:rsidR="00D244C4" w:rsidRPr="00F94D91" w:rsidRDefault="00710DD4" w:rsidP="002B618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32"/>
          <w:szCs w:val="32"/>
        </w:rPr>
      </w:pPr>
      <w:r w:rsidRPr="00F94D91">
        <w:rPr>
          <w:rFonts w:ascii="Times New Roman" w:hAnsi="Times New Roman"/>
          <w:bCs/>
          <w:sz w:val="32"/>
          <w:szCs w:val="32"/>
        </w:rPr>
        <w:t>Подводя итоги</w:t>
      </w:r>
      <w:r w:rsidR="00D244C4" w:rsidRPr="00F94D91">
        <w:rPr>
          <w:rFonts w:ascii="Times New Roman" w:hAnsi="Times New Roman"/>
          <w:bCs/>
          <w:sz w:val="32"/>
          <w:szCs w:val="32"/>
        </w:rPr>
        <w:t>, я хотел бы выразить благодарность</w:t>
      </w:r>
      <w:r w:rsidRPr="00F94D91">
        <w:rPr>
          <w:rFonts w:ascii="Times New Roman" w:hAnsi="Times New Roman"/>
          <w:sz w:val="32"/>
          <w:szCs w:val="32"/>
        </w:rPr>
        <w:t xml:space="preserve"> администрации </w:t>
      </w:r>
      <w:proofErr w:type="spellStart"/>
      <w:r w:rsidRPr="00F94D91">
        <w:rPr>
          <w:rFonts w:ascii="Times New Roman" w:hAnsi="Times New Roman"/>
          <w:sz w:val="32"/>
          <w:szCs w:val="32"/>
        </w:rPr>
        <w:t>Таловского</w:t>
      </w:r>
      <w:proofErr w:type="spellEnd"/>
      <w:r w:rsidRPr="00F94D91">
        <w:rPr>
          <w:rFonts w:ascii="Times New Roman" w:hAnsi="Times New Roman"/>
          <w:sz w:val="32"/>
          <w:szCs w:val="32"/>
        </w:rPr>
        <w:t xml:space="preserve"> муниципального района,</w:t>
      </w:r>
      <w:r w:rsidR="00D244C4" w:rsidRPr="00F94D91">
        <w:rPr>
          <w:rFonts w:ascii="Times New Roman" w:hAnsi="Times New Roman"/>
          <w:bCs/>
          <w:sz w:val="32"/>
          <w:szCs w:val="32"/>
        </w:rPr>
        <w:t xml:space="preserve"> депутатскому корпусу </w:t>
      </w:r>
      <w:proofErr w:type="spellStart"/>
      <w:r w:rsidR="00D244C4" w:rsidRPr="00F94D91">
        <w:rPr>
          <w:rFonts w:ascii="Times New Roman" w:hAnsi="Times New Roman"/>
          <w:bCs/>
          <w:sz w:val="32"/>
          <w:szCs w:val="32"/>
        </w:rPr>
        <w:t>Таловского</w:t>
      </w:r>
      <w:proofErr w:type="spellEnd"/>
      <w:r w:rsidR="00D244C4" w:rsidRPr="00F94D91">
        <w:rPr>
          <w:rFonts w:ascii="Times New Roman" w:hAnsi="Times New Roman"/>
          <w:bCs/>
          <w:sz w:val="32"/>
          <w:szCs w:val="32"/>
        </w:rPr>
        <w:t xml:space="preserve"> городского поселения, </w:t>
      </w:r>
      <w:r w:rsidR="00D244C4" w:rsidRPr="00F94D91">
        <w:rPr>
          <w:rFonts w:ascii="Times New Roman" w:hAnsi="Times New Roman"/>
          <w:sz w:val="32"/>
          <w:szCs w:val="32"/>
        </w:rPr>
        <w:t>общественному совету,</w:t>
      </w:r>
      <w:r w:rsidR="00D244C4" w:rsidRPr="00F94D91">
        <w:rPr>
          <w:rFonts w:ascii="Times New Roman" w:hAnsi="Times New Roman"/>
          <w:bCs/>
          <w:sz w:val="32"/>
          <w:szCs w:val="32"/>
        </w:rPr>
        <w:t xml:space="preserve"> специ</w:t>
      </w:r>
      <w:r w:rsidR="00F94D91" w:rsidRPr="00F94D91">
        <w:rPr>
          <w:rFonts w:ascii="Times New Roman" w:hAnsi="Times New Roman"/>
          <w:bCs/>
          <w:sz w:val="32"/>
          <w:szCs w:val="32"/>
        </w:rPr>
        <w:t>алистам администрации поселения</w:t>
      </w:r>
      <w:r w:rsidR="00D244C4" w:rsidRPr="00F94D91">
        <w:rPr>
          <w:rFonts w:ascii="Times New Roman" w:hAnsi="Times New Roman"/>
          <w:bCs/>
          <w:sz w:val="32"/>
          <w:szCs w:val="32"/>
        </w:rPr>
        <w:t xml:space="preserve"> и главное нашим жителям за взаимопонимание и </w:t>
      </w:r>
      <w:r w:rsidR="00F94D91" w:rsidRPr="00F94D91">
        <w:rPr>
          <w:rFonts w:ascii="Times New Roman" w:hAnsi="Times New Roman"/>
          <w:bCs/>
          <w:sz w:val="32"/>
          <w:szCs w:val="32"/>
        </w:rPr>
        <w:t xml:space="preserve">конструктивное </w:t>
      </w:r>
      <w:r w:rsidR="00D244C4" w:rsidRPr="00F94D91">
        <w:rPr>
          <w:rFonts w:ascii="Times New Roman" w:hAnsi="Times New Roman"/>
          <w:bCs/>
          <w:sz w:val="32"/>
          <w:szCs w:val="32"/>
        </w:rPr>
        <w:t xml:space="preserve">взаимодействие.  </w:t>
      </w:r>
    </w:p>
    <w:p w:rsidR="00D244C4" w:rsidRPr="009F75FC" w:rsidRDefault="00D244C4" w:rsidP="002B6183">
      <w:pPr>
        <w:jc w:val="both"/>
        <w:rPr>
          <w:sz w:val="32"/>
          <w:szCs w:val="32"/>
        </w:rPr>
      </w:pPr>
    </w:p>
    <w:p w:rsidR="00D244C4" w:rsidRPr="00D244C4" w:rsidRDefault="00D244C4" w:rsidP="00A00C6A">
      <w:pPr>
        <w:jc w:val="center"/>
        <w:rPr>
          <w:rFonts w:ascii="Times New Roman" w:hAnsi="Times New Roman"/>
          <w:sz w:val="32"/>
          <w:szCs w:val="32"/>
        </w:rPr>
      </w:pPr>
      <w:r w:rsidRPr="00D244C4">
        <w:rPr>
          <w:rFonts w:ascii="Times New Roman" w:hAnsi="Times New Roman"/>
          <w:sz w:val="32"/>
          <w:szCs w:val="32"/>
        </w:rPr>
        <w:t>Спасибо за внимание!</w:t>
      </w:r>
      <w:bookmarkStart w:id="0" w:name="_GoBack"/>
      <w:bookmarkEnd w:id="0"/>
    </w:p>
    <w:sectPr w:rsidR="00D244C4" w:rsidRPr="00D244C4" w:rsidSect="004A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03"/>
    <w:rsid w:val="00033607"/>
    <w:rsid w:val="00035FF5"/>
    <w:rsid w:val="000435E0"/>
    <w:rsid w:val="0006115F"/>
    <w:rsid w:val="0006178A"/>
    <w:rsid w:val="000632C3"/>
    <w:rsid w:val="000638E0"/>
    <w:rsid w:val="000676FF"/>
    <w:rsid w:val="00070932"/>
    <w:rsid w:val="00082693"/>
    <w:rsid w:val="000856A0"/>
    <w:rsid w:val="000860A3"/>
    <w:rsid w:val="0009670D"/>
    <w:rsid w:val="000A4F6B"/>
    <w:rsid w:val="000B6D2C"/>
    <w:rsid w:val="000B714B"/>
    <w:rsid w:val="000B735D"/>
    <w:rsid w:val="000C1CA8"/>
    <w:rsid w:val="000C4F35"/>
    <w:rsid w:val="000E46F5"/>
    <w:rsid w:val="000F13DC"/>
    <w:rsid w:val="001376FD"/>
    <w:rsid w:val="00176F7F"/>
    <w:rsid w:val="00197BDA"/>
    <w:rsid w:val="001B2538"/>
    <w:rsid w:val="001B3D0C"/>
    <w:rsid w:val="001B7344"/>
    <w:rsid w:val="001C443E"/>
    <w:rsid w:val="001F0C93"/>
    <w:rsid w:val="002A219C"/>
    <w:rsid w:val="002B6183"/>
    <w:rsid w:val="002C038A"/>
    <w:rsid w:val="002D6AEC"/>
    <w:rsid w:val="0030211D"/>
    <w:rsid w:val="0032578E"/>
    <w:rsid w:val="00333B0F"/>
    <w:rsid w:val="00364638"/>
    <w:rsid w:val="00373E36"/>
    <w:rsid w:val="003876E8"/>
    <w:rsid w:val="003A551A"/>
    <w:rsid w:val="003C66A3"/>
    <w:rsid w:val="003D76D4"/>
    <w:rsid w:val="004118DB"/>
    <w:rsid w:val="00441843"/>
    <w:rsid w:val="00472266"/>
    <w:rsid w:val="004813CA"/>
    <w:rsid w:val="00482884"/>
    <w:rsid w:val="004A318F"/>
    <w:rsid w:val="004A406A"/>
    <w:rsid w:val="004C3434"/>
    <w:rsid w:val="004D15B8"/>
    <w:rsid w:val="004F1C51"/>
    <w:rsid w:val="0053019E"/>
    <w:rsid w:val="0053210E"/>
    <w:rsid w:val="00540E72"/>
    <w:rsid w:val="00553162"/>
    <w:rsid w:val="00561F60"/>
    <w:rsid w:val="005958CB"/>
    <w:rsid w:val="005A399F"/>
    <w:rsid w:val="005C738C"/>
    <w:rsid w:val="005D2BD4"/>
    <w:rsid w:val="00606E53"/>
    <w:rsid w:val="0062711B"/>
    <w:rsid w:val="006430D1"/>
    <w:rsid w:val="00660064"/>
    <w:rsid w:val="00697CA2"/>
    <w:rsid w:val="006B332E"/>
    <w:rsid w:val="006B4984"/>
    <w:rsid w:val="006C1242"/>
    <w:rsid w:val="006D2124"/>
    <w:rsid w:val="006F724C"/>
    <w:rsid w:val="00702370"/>
    <w:rsid w:val="0070779C"/>
    <w:rsid w:val="00710DD4"/>
    <w:rsid w:val="007126A9"/>
    <w:rsid w:val="00717B48"/>
    <w:rsid w:val="00742665"/>
    <w:rsid w:val="00746ADE"/>
    <w:rsid w:val="00761533"/>
    <w:rsid w:val="007633EB"/>
    <w:rsid w:val="00766B48"/>
    <w:rsid w:val="00774650"/>
    <w:rsid w:val="00784DDF"/>
    <w:rsid w:val="007B161F"/>
    <w:rsid w:val="007B229B"/>
    <w:rsid w:val="007C2437"/>
    <w:rsid w:val="007D602E"/>
    <w:rsid w:val="007E7D96"/>
    <w:rsid w:val="00814433"/>
    <w:rsid w:val="00833302"/>
    <w:rsid w:val="00845FE2"/>
    <w:rsid w:val="00853448"/>
    <w:rsid w:val="00854F9D"/>
    <w:rsid w:val="00863D81"/>
    <w:rsid w:val="00897664"/>
    <w:rsid w:val="00897EB6"/>
    <w:rsid w:val="008A0301"/>
    <w:rsid w:val="008A3C6F"/>
    <w:rsid w:val="008B013B"/>
    <w:rsid w:val="008B4CAC"/>
    <w:rsid w:val="008C1925"/>
    <w:rsid w:val="008C2784"/>
    <w:rsid w:val="00907612"/>
    <w:rsid w:val="00914924"/>
    <w:rsid w:val="00921CF9"/>
    <w:rsid w:val="009472DB"/>
    <w:rsid w:val="0096451C"/>
    <w:rsid w:val="00975875"/>
    <w:rsid w:val="00981060"/>
    <w:rsid w:val="009906CC"/>
    <w:rsid w:val="009948B2"/>
    <w:rsid w:val="009A0CD0"/>
    <w:rsid w:val="009E50B8"/>
    <w:rsid w:val="009F7EB1"/>
    <w:rsid w:val="00A00C6A"/>
    <w:rsid w:val="00A11464"/>
    <w:rsid w:val="00A1465F"/>
    <w:rsid w:val="00A1744F"/>
    <w:rsid w:val="00A343B0"/>
    <w:rsid w:val="00A634D0"/>
    <w:rsid w:val="00A708EC"/>
    <w:rsid w:val="00A75204"/>
    <w:rsid w:val="00A8165E"/>
    <w:rsid w:val="00AA213A"/>
    <w:rsid w:val="00AC1C58"/>
    <w:rsid w:val="00AC2DDE"/>
    <w:rsid w:val="00AD4F43"/>
    <w:rsid w:val="00AF529E"/>
    <w:rsid w:val="00B0373B"/>
    <w:rsid w:val="00B07A91"/>
    <w:rsid w:val="00B16CE1"/>
    <w:rsid w:val="00B21F01"/>
    <w:rsid w:val="00B45B90"/>
    <w:rsid w:val="00B55C8A"/>
    <w:rsid w:val="00B566EF"/>
    <w:rsid w:val="00B93BCC"/>
    <w:rsid w:val="00BC0678"/>
    <w:rsid w:val="00BE08BC"/>
    <w:rsid w:val="00BE792D"/>
    <w:rsid w:val="00C33257"/>
    <w:rsid w:val="00C4088B"/>
    <w:rsid w:val="00C567FA"/>
    <w:rsid w:val="00C75927"/>
    <w:rsid w:val="00C97404"/>
    <w:rsid w:val="00CC434F"/>
    <w:rsid w:val="00CD1C0D"/>
    <w:rsid w:val="00CF0BB0"/>
    <w:rsid w:val="00CF4FA3"/>
    <w:rsid w:val="00CF502D"/>
    <w:rsid w:val="00D03950"/>
    <w:rsid w:val="00D16608"/>
    <w:rsid w:val="00D244C4"/>
    <w:rsid w:val="00D42895"/>
    <w:rsid w:val="00D66668"/>
    <w:rsid w:val="00D902AD"/>
    <w:rsid w:val="00D913B1"/>
    <w:rsid w:val="00DC7AA2"/>
    <w:rsid w:val="00E144D1"/>
    <w:rsid w:val="00E25CD7"/>
    <w:rsid w:val="00E31948"/>
    <w:rsid w:val="00E52A6A"/>
    <w:rsid w:val="00E5777A"/>
    <w:rsid w:val="00E67402"/>
    <w:rsid w:val="00E91EB2"/>
    <w:rsid w:val="00EA1CFC"/>
    <w:rsid w:val="00EB23D7"/>
    <w:rsid w:val="00EE2427"/>
    <w:rsid w:val="00EE2A2A"/>
    <w:rsid w:val="00F01CB1"/>
    <w:rsid w:val="00F15D62"/>
    <w:rsid w:val="00F2675D"/>
    <w:rsid w:val="00F327CC"/>
    <w:rsid w:val="00F5366C"/>
    <w:rsid w:val="00F670C0"/>
    <w:rsid w:val="00F80151"/>
    <w:rsid w:val="00F9132C"/>
    <w:rsid w:val="00F91D86"/>
    <w:rsid w:val="00F94D91"/>
    <w:rsid w:val="00FB1FDE"/>
    <w:rsid w:val="00FB4C21"/>
    <w:rsid w:val="00FB5703"/>
    <w:rsid w:val="00FC764F"/>
    <w:rsid w:val="00FD458D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C7CBFA-ADFC-4F97-8011-11613CB4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8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2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C6A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333B0F"/>
  </w:style>
  <w:style w:type="paragraph" w:customStyle="1" w:styleId="headertext">
    <w:name w:val="headertext"/>
    <w:basedOn w:val="a"/>
    <w:rsid w:val="00387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6C0B-E1D6-4742-8E5D-B563C9D6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городского поселения город Жуков  «Об итогах социально-экономического развития городского поселения город Жуков за 2018 год и задачах на 2019 год»</vt:lpstr>
    </vt:vector>
  </TitlesOfParts>
  <Company/>
  <LinksUpToDate>false</LinksUpToDate>
  <CharactersWithSpaces>34212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городского поселения город Жуков  «Об итогах социально-экономического развития городского поселения город Жуков за 2018 год и задачах на 2019 год»</dc:title>
  <dc:subject/>
  <dc:creator>Олег</dc:creator>
  <cp:keywords/>
  <dc:description/>
  <cp:lastModifiedBy>Пользователь Windows</cp:lastModifiedBy>
  <cp:revision>7</cp:revision>
  <cp:lastPrinted>2021-03-01T10:46:00Z</cp:lastPrinted>
  <dcterms:created xsi:type="dcterms:W3CDTF">2021-03-01T08:52:00Z</dcterms:created>
  <dcterms:modified xsi:type="dcterms:W3CDTF">2021-03-01T10:49:00Z</dcterms:modified>
</cp:coreProperties>
</file>