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EA" w:rsidRDefault="001473EA" w:rsidP="001473EA">
      <w:pPr>
        <w:pStyle w:val="a3"/>
        <w:tabs>
          <w:tab w:val="left" w:pos="708"/>
        </w:tabs>
        <w:jc w:val="center"/>
      </w:pPr>
      <w:r>
        <w:t>СОВЕТ НАРОДНЫХ ДЕПУТАТОВ</w:t>
      </w:r>
    </w:p>
    <w:p w:rsidR="001473EA" w:rsidRDefault="001473EA" w:rsidP="001473EA">
      <w:pPr>
        <w:pStyle w:val="a3"/>
        <w:tabs>
          <w:tab w:val="left" w:pos="708"/>
        </w:tabs>
        <w:jc w:val="center"/>
      </w:pPr>
      <w:r>
        <w:t>ТАЛОВСКОГО ГОРОДСКОГО ПОСЕЛЕНИЯ</w:t>
      </w:r>
      <w:r>
        <w:br/>
        <w:t>ТАЛОВСКОГО МУНИЦИПАЛЬНОГО РАЙОНА</w:t>
      </w:r>
    </w:p>
    <w:p w:rsidR="001473EA" w:rsidRDefault="001473EA" w:rsidP="001473EA">
      <w:pPr>
        <w:pStyle w:val="a3"/>
        <w:tabs>
          <w:tab w:val="left" w:pos="708"/>
        </w:tabs>
        <w:jc w:val="center"/>
      </w:pPr>
      <w:r>
        <w:t>ВОРОНЕЖСКОЙ ОБЛАСТИ</w:t>
      </w:r>
    </w:p>
    <w:p w:rsidR="001473EA" w:rsidRDefault="001473EA" w:rsidP="001473EA">
      <w:pPr>
        <w:pStyle w:val="a3"/>
        <w:tabs>
          <w:tab w:val="left" w:pos="708"/>
        </w:tabs>
      </w:pPr>
    </w:p>
    <w:p w:rsidR="001473EA" w:rsidRDefault="001473EA" w:rsidP="001473EA">
      <w:pPr>
        <w:pStyle w:val="a3"/>
        <w:tabs>
          <w:tab w:val="left" w:pos="708"/>
        </w:tabs>
        <w:jc w:val="center"/>
      </w:pPr>
      <w:r>
        <w:t>РЕШЕНИЕ</w:t>
      </w:r>
    </w:p>
    <w:p w:rsidR="001473EA" w:rsidRDefault="001473EA" w:rsidP="001473EA">
      <w:pPr>
        <w:pStyle w:val="a3"/>
        <w:tabs>
          <w:tab w:val="left" w:pos="708"/>
        </w:tabs>
        <w:rPr>
          <w:b/>
          <w:bCs/>
        </w:rPr>
      </w:pPr>
    </w:p>
    <w:p w:rsidR="001473EA" w:rsidRDefault="001473EA" w:rsidP="001473EA">
      <w:pPr>
        <w:pStyle w:val="a3"/>
        <w:tabs>
          <w:tab w:val="left" w:pos="708"/>
        </w:tabs>
        <w:rPr>
          <w:bCs/>
        </w:rPr>
      </w:pPr>
    </w:p>
    <w:p w:rsidR="001473EA" w:rsidRDefault="00756F18" w:rsidP="001473EA">
      <w:pPr>
        <w:pStyle w:val="a3"/>
        <w:tabs>
          <w:tab w:val="left" w:pos="708"/>
        </w:tabs>
      </w:pPr>
      <w:r>
        <w:t xml:space="preserve">от  </w:t>
      </w:r>
      <w:r w:rsidR="006C6C35">
        <w:t>«</w:t>
      </w:r>
      <w:r>
        <w:t>01</w:t>
      </w:r>
      <w:r w:rsidR="006C6C35">
        <w:t xml:space="preserve">» </w:t>
      </w:r>
      <w:r>
        <w:t xml:space="preserve"> марта  2022 года № 27</w:t>
      </w:r>
      <w:r w:rsidR="001473EA">
        <w:t xml:space="preserve">  </w:t>
      </w:r>
    </w:p>
    <w:p w:rsidR="001473EA" w:rsidRDefault="006C6C35" w:rsidP="001473EA">
      <w:pPr>
        <w:pStyle w:val="a3"/>
        <w:tabs>
          <w:tab w:val="left" w:pos="708"/>
        </w:tabs>
      </w:pPr>
      <w:r>
        <w:t>рп.</w:t>
      </w:r>
      <w:r w:rsidR="001473EA">
        <w:t xml:space="preserve"> Таловая</w:t>
      </w:r>
    </w:p>
    <w:p w:rsidR="001473EA" w:rsidRDefault="001473EA" w:rsidP="001473EA">
      <w:pPr>
        <w:rPr>
          <w:sz w:val="28"/>
          <w:szCs w:val="28"/>
        </w:rPr>
      </w:pPr>
    </w:p>
    <w:p w:rsidR="00756F18" w:rsidRPr="00F70FB7" w:rsidRDefault="00756F18" w:rsidP="00756F18">
      <w:pPr>
        <w:pStyle w:val="ConsPlusTitle"/>
        <w:tabs>
          <w:tab w:val="left" w:pos="4680"/>
          <w:tab w:val="left" w:pos="5220"/>
        </w:tabs>
        <w:ind w:right="467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народных депутатов Таловского городского поселения Таловского муниципального </w:t>
      </w:r>
      <w:r w:rsidR="009A58D3"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 от 21.02.2018 года № 119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A58D3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Комиссии по соблюдению</w:t>
      </w:r>
      <w:r w:rsidR="00AC2B47">
        <w:rPr>
          <w:rFonts w:ascii="Times New Roman" w:hAnsi="Times New Roman" w:cs="Times New Roman"/>
          <w:b w:val="0"/>
          <w:sz w:val="28"/>
          <w:szCs w:val="28"/>
        </w:rPr>
        <w:t xml:space="preserve"> требований к должностному повед</w:t>
      </w:r>
      <w:r w:rsidR="009A58D3">
        <w:rPr>
          <w:rFonts w:ascii="Times New Roman" w:hAnsi="Times New Roman" w:cs="Times New Roman"/>
          <w:b w:val="0"/>
          <w:sz w:val="28"/>
          <w:szCs w:val="28"/>
        </w:rPr>
        <w:t>ению лиц, замещающих муниципальные должности, и урегулированию конфликта интересов и состава комиссии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56F18" w:rsidRDefault="00756F18" w:rsidP="00756F18">
      <w:pPr>
        <w:tabs>
          <w:tab w:val="left" w:pos="1365"/>
        </w:tabs>
        <w:autoSpaceDE w:val="0"/>
        <w:autoSpaceDN w:val="0"/>
        <w:adjustRightInd w:val="0"/>
        <w:spacing w:line="480" w:lineRule="auto"/>
        <w:ind w:right="4494" w:firstLine="709"/>
        <w:jc w:val="both"/>
      </w:pPr>
      <w:r>
        <w:t xml:space="preserve">    </w:t>
      </w:r>
      <w:r>
        <w:tab/>
      </w:r>
    </w:p>
    <w:p w:rsidR="00756F18" w:rsidRPr="00756F18" w:rsidRDefault="00756F18" w:rsidP="006C6C35">
      <w:pPr>
        <w:ind w:firstLine="709"/>
        <w:jc w:val="both"/>
        <w:rPr>
          <w:sz w:val="28"/>
          <w:szCs w:val="28"/>
        </w:rPr>
      </w:pPr>
      <w:r w:rsidRPr="00756F18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Совет народных депутатов Таловского городского поселения</w:t>
      </w:r>
      <w:r w:rsidR="002C3C58">
        <w:rPr>
          <w:sz w:val="28"/>
          <w:szCs w:val="28"/>
        </w:rPr>
        <w:t xml:space="preserve"> Таловского муниципального района Воронежской области</w:t>
      </w:r>
    </w:p>
    <w:p w:rsidR="00756F18" w:rsidRDefault="00756F18" w:rsidP="00756F18">
      <w:pPr>
        <w:ind w:firstLine="709"/>
        <w:jc w:val="both"/>
        <w:rPr>
          <w:spacing w:val="30"/>
          <w:sz w:val="28"/>
          <w:szCs w:val="28"/>
        </w:rPr>
      </w:pPr>
      <w:r w:rsidRPr="00756F18">
        <w:rPr>
          <w:spacing w:val="30"/>
          <w:sz w:val="28"/>
          <w:szCs w:val="28"/>
        </w:rPr>
        <w:t xml:space="preserve">                          РЕШИЛ:</w:t>
      </w:r>
    </w:p>
    <w:p w:rsidR="002C3C58" w:rsidRDefault="002C3C58" w:rsidP="00756F18">
      <w:pPr>
        <w:ind w:firstLine="709"/>
        <w:jc w:val="both"/>
        <w:rPr>
          <w:spacing w:val="30"/>
          <w:sz w:val="28"/>
          <w:szCs w:val="28"/>
        </w:rPr>
      </w:pPr>
    </w:p>
    <w:p w:rsidR="00756F18" w:rsidRPr="00756F18" w:rsidRDefault="002C3C58" w:rsidP="00756F18">
      <w:pPr>
        <w:jc w:val="both"/>
        <w:rPr>
          <w:sz w:val="28"/>
          <w:szCs w:val="28"/>
        </w:rPr>
      </w:pPr>
      <w:r>
        <w:rPr>
          <w:spacing w:val="30"/>
          <w:sz w:val="28"/>
          <w:szCs w:val="28"/>
        </w:rPr>
        <w:t xml:space="preserve">      </w:t>
      </w:r>
      <w:r w:rsidR="00756F18" w:rsidRPr="00756F18">
        <w:rPr>
          <w:sz w:val="28"/>
          <w:szCs w:val="28"/>
        </w:rPr>
        <w:t xml:space="preserve">1. В решение Совета народных депутатов Таловского городского поселения Таловского муниципального </w:t>
      </w:r>
      <w:r w:rsidR="009A58D3">
        <w:rPr>
          <w:sz w:val="28"/>
          <w:szCs w:val="28"/>
        </w:rPr>
        <w:t>района Воронежской области от 21.02.2018 № 119 «Об утверждении Положения о Комиссии по соблюден</w:t>
      </w:r>
      <w:r w:rsidR="00B85032">
        <w:rPr>
          <w:sz w:val="28"/>
          <w:szCs w:val="28"/>
        </w:rPr>
        <w:t>ию требований к должностному пов</w:t>
      </w:r>
      <w:r w:rsidR="009A58D3">
        <w:rPr>
          <w:sz w:val="28"/>
          <w:szCs w:val="28"/>
        </w:rPr>
        <w:t>едению лиц, замещающих муниципальные должности, и урегулированию конфликта интересов</w:t>
      </w:r>
      <w:r w:rsidR="00B85032">
        <w:rPr>
          <w:sz w:val="28"/>
          <w:szCs w:val="28"/>
        </w:rPr>
        <w:t xml:space="preserve"> и состава комиссии</w:t>
      </w:r>
      <w:r w:rsidR="00756F18" w:rsidRPr="00756F18">
        <w:rPr>
          <w:sz w:val="28"/>
          <w:szCs w:val="28"/>
        </w:rPr>
        <w:t>» (далее – решение) внести следующие изменения:</w:t>
      </w:r>
    </w:p>
    <w:p w:rsidR="00756F18" w:rsidRDefault="004B3906" w:rsidP="00756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№ 2</w:t>
      </w:r>
      <w:r w:rsidR="00756F18" w:rsidRPr="00756F18">
        <w:rPr>
          <w:sz w:val="28"/>
          <w:szCs w:val="28"/>
        </w:rPr>
        <w:t xml:space="preserve"> к решению изложить в новой редакции </w:t>
      </w:r>
      <w:r w:rsidR="00B9031E">
        <w:rPr>
          <w:color w:val="17180C"/>
          <w:sz w:val="28"/>
          <w:szCs w:val="28"/>
        </w:rPr>
        <w:t xml:space="preserve">согласно приложению </w:t>
      </w:r>
      <w:r w:rsidR="00756F18" w:rsidRPr="00756F18">
        <w:rPr>
          <w:color w:val="17180C"/>
          <w:sz w:val="28"/>
          <w:szCs w:val="28"/>
        </w:rPr>
        <w:t xml:space="preserve"> к настоящему решению</w:t>
      </w:r>
      <w:r w:rsidR="00756F18" w:rsidRPr="00756F18">
        <w:rPr>
          <w:sz w:val="28"/>
          <w:szCs w:val="28"/>
        </w:rPr>
        <w:t>.</w:t>
      </w:r>
    </w:p>
    <w:p w:rsidR="00206273" w:rsidRPr="00756F18" w:rsidRDefault="00206273" w:rsidP="00756F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 Настоящее решение вступает в силу с момента его официального обнародования.</w:t>
      </w:r>
    </w:p>
    <w:p w:rsidR="00756F18" w:rsidRDefault="00756F18" w:rsidP="00756F1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F18">
        <w:rPr>
          <w:rFonts w:ascii="Times New Roman" w:hAnsi="Times New Roman" w:cs="Times New Roman"/>
          <w:spacing w:val="30"/>
          <w:sz w:val="28"/>
          <w:szCs w:val="28"/>
        </w:rPr>
        <w:t xml:space="preserve">      </w:t>
      </w:r>
      <w:r w:rsidR="00221104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206273">
        <w:rPr>
          <w:rFonts w:ascii="Times New Roman" w:hAnsi="Times New Roman" w:cs="Times New Roman"/>
          <w:sz w:val="28"/>
          <w:szCs w:val="28"/>
        </w:rPr>
        <w:t>3</w:t>
      </w:r>
      <w:r w:rsidRPr="00756F18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оставляю за собой.</w:t>
      </w:r>
    </w:p>
    <w:p w:rsidR="00756F18" w:rsidRPr="00756F18" w:rsidRDefault="00756F18" w:rsidP="00756F1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F18" w:rsidRDefault="00756F18" w:rsidP="00756F18">
      <w:pPr>
        <w:jc w:val="both"/>
        <w:rPr>
          <w:sz w:val="28"/>
          <w:szCs w:val="28"/>
        </w:rPr>
      </w:pPr>
      <w:r w:rsidRPr="00756F18">
        <w:rPr>
          <w:sz w:val="28"/>
          <w:szCs w:val="28"/>
        </w:rPr>
        <w:t xml:space="preserve">Глава Таловского </w:t>
      </w:r>
    </w:p>
    <w:p w:rsidR="004B3906" w:rsidRDefault="00177D05" w:rsidP="00756F1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56F18" w:rsidRPr="00756F18">
        <w:rPr>
          <w:sz w:val="28"/>
          <w:szCs w:val="28"/>
        </w:rPr>
        <w:t xml:space="preserve">ородского поселения                          </w:t>
      </w:r>
      <w:r w:rsidR="00756F18">
        <w:rPr>
          <w:sz w:val="28"/>
          <w:szCs w:val="28"/>
        </w:rPr>
        <w:t xml:space="preserve">                          </w:t>
      </w:r>
      <w:r w:rsidR="006C6C35">
        <w:rPr>
          <w:sz w:val="28"/>
          <w:szCs w:val="28"/>
        </w:rPr>
        <w:t xml:space="preserve">      </w:t>
      </w:r>
      <w:r w:rsidR="00756F18">
        <w:rPr>
          <w:sz w:val="28"/>
          <w:szCs w:val="28"/>
        </w:rPr>
        <w:t xml:space="preserve"> Н.С.Калгин</w:t>
      </w: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2C3C58" w:rsidRDefault="002C3C58" w:rsidP="00756F18">
      <w:pPr>
        <w:jc w:val="both"/>
        <w:rPr>
          <w:sz w:val="28"/>
          <w:szCs w:val="28"/>
        </w:rPr>
      </w:pPr>
    </w:p>
    <w:p w:rsidR="00756F18" w:rsidRPr="00756F18" w:rsidRDefault="004B3906" w:rsidP="00756F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</w:t>
      </w:r>
      <w:r w:rsidR="00B9031E">
        <w:rPr>
          <w:sz w:val="28"/>
          <w:szCs w:val="28"/>
        </w:rPr>
        <w:t>Приложение</w:t>
      </w:r>
    </w:p>
    <w:p w:rsidR="00756F18" w:rsidRDefault="00756F18" w:rsidP="00756F18">
      <w:pPr>
        <w:ind w:left="3960"/>
        <w:contextualSpacing/>
        <w:rPr>
          <w:sz w:val="28"/>
          <w:szCs w:val="28"/>
        </w:rPr>
      </w:pPr>
      <w:r w:rsidRPr="00756F18">
        <w:rPr>
          <w:sz w:val="28"/>
          <w:szCs w:val="28"/>
        </w:rPr>
        <w:t xml:space="preserve">к решению Совета народных депутатов </w:t>
      </w:r>
      <w:r w:rsidR="002B2D26">
        <w:rPr>
          <w:sz w:val="28"/>
          <w:szCs w:val="28"/>
        </w:rPr>
        <w:t>Таловского городского поселения</w:t>
      </w:r>
    </w:p>
    <w:p w:rsidR="002B2D26" w:rsidRDefault="002B2D26" w:rsidP="00756F18">
      <w:pPr>
        <w:ind w:left="3960"/>
        <w:contextualSpacing/>
        <w:rPr>
          <w:sz w:val="28"/>
          <w:szCs w:val="28"/>
        </w:rPr>
      </w:pPr>
      <w:r>
        <w:rPr>
          <w:sz w:val="28"/>
          <w:szCs w:val="28"/>
        </w:rPr>
        <w:t>Таловского муниципального района</w:t>
      </w:r>
    </w:p>
    <w:p w:rsidR="002B2D26" w:rsidRPr="00756F18" w:rsidRDefault="002B2D26" w:rsidP="00756F18">
      <w:pPr>
        <w:ind w:left="3960"/>
        <w:contextualSpacing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756F18" w:rsidRPr="00756F18" w:rsidRDefault="00756F18" w:rsidP="00756F18">
      <w:pPr>
        <w:ind w:left="3960"/>
        <w:contextualSpacing/>
        <w:rPr>
          <w:sz w:val="28"/>
          <w:szCs w:val="28"/>
        </w:rPr>
      </w:pPr>
      <w:r w:rsidRPr="00756F18">
        <w:rPr>
          <w:sz w:val="28"/>
          <w:szCs w:val="28"/>
        </w:rPr>
        <w:t>от «01» марта 2022 г</w:t>
      </w:r>
      <w:r w:rsidR="006C6C35">
        <w:rPr>
          <w:sz w:val="28"/>
          <w:szCs w:val="28"/>
        </w:rPr>
        <w:t xml:space="preserve">ода </w:t>
      </w:r>
      <w:r w:rsidRPr="00756F18">
        <w:rPr>
          <w:sz w:val="28"/>
          <w:szCs w:val="28"/>
        </w:rPr>
        <w:t>№ 27</w:t>
      </w:r>
    </w:p>
    <w:p w:rsidR="00756F18" w:rsidRPr="00756F18" w:rsidRDefault="00756F18" w:rsidP="00756F18">
      <w:pPr>
        <w:pStyle w:val="ConsPlusNormal"/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6F18" w:rsidRPr="00756F18" w:rsidRDefault="00756F18" w:rsidP="00756F1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6F18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756F18" w:rsidRPr="00756F18" w:rsidRDefault="00756F18" w:rsidP="00756F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56F18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должностному поведению лиц, замещающих муниципальные должности,</w:t>
      </w:r>
      <w:r w:rsidRPr="00756F18">
        <w:rPr>
          <w:sz w:val="28"/>
          <w:szCs w:val="28"/>
        </w:rPr>
        <w:t xml:space="preserve"> </w:t>
      </w:r>
      <w:r w:rsidRPr="00756F18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интересов</w:t>
      </w:r>
    </w:p>
    <w:p w:rsidR="00756F18" w:rsidRPr="00756F18" w:rsidRDefault="00756F18" w:rsidP="00756F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6877"/>
        <w:gridCol w:w="2409"/>
      </w:tblGrid>
      <w:tr w:rsidR="00756F18" w:rsidRPr="00756F18" w:rsidTr="00756A84">
        <w:tc>
          <w:tcPr>
            <w:tcW w:w="7128" w:type="dxa"/>
          </w:tcPr>
          <w:p w:rsidR="00756F18" w:rsidRDefault="00756F18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6178FE" w:rsidRDefault="006178FE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8FE" w:rsidRPr="00756F18" w:rsidRDefault="006178FE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председателя:                                                </w:t>
            </w:r>
          </w:p>
        </w:tc>
        <w:tc>
          <w:tcPr>
            <w:tcW w:w="2442" w:type="dxa"/>
          </w:tcPr>
          <w:p w:rsidR="006178FE" w:rsidRDefault="00756F18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Н.С. Калгин</w:t>
            </w:r>
          </w:p>
          <w:p w:rsidR="006178FE" w:rsidRDefault="006178FE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8FE" w:rsidRPr="00756F18" w:rsidRDefault="006178FE" w:rsidP="00756A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В.В.Фурсов</w:t>
            </w: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2442" w:type="dxa"/>
          </w:tcPr>
          <w:p w:rsidR="00756F18" w:rsidRPr="00756F18" w:rsidRDefault="006178FE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</w:t>
            </w:r>
            <w:r w:rsidR="00756F18" w:rsidRPr="00756F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Шмакова</w:t>
            </w: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Т.В. Маликова</w:t>
            </w: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6F18">
              <w:rPr>
                <w:rFonts w:ascii="Times New Roman" w:hAnsi="Times New Roman" w:cs="Times New Roman"/>
                <w:sz w:val="28"/>
                <w:szCs w:val="28"/>
              </w:rPr>
              <w:t>С.Н. Селиванов</w:t>
            </w:r>
          </w:p>
          <w:p w:rsidR="004A7913" w:rsidRDefault="004A7913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13" w:rsidRPr="00756F18" w:rsidRDefault="004A7913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Н.Н.Клишин</w:t>
            </w: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F18" w:rsidRPr="00756F18" w:rsidTr="00756A84">
        <w:tc>
          <w:tcPr>
            <w:tcW w:w="7128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</w:tcPr>
          <w:p w:rsidR="00756F18" w:rsidRPr="00756F18" w:rsidRDefault="00756F18" w:rsidP="00756A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6F18" w:rsidRPr="00756F18" w:rsidRDefault="00756F18" w:rsidP="00756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607" w:rsidRPr="00756F18" w:rsidRDefault="00E97607">
      <w:pPr>
        <w:rPr>
          <w:sz w:val="28"/>
          <w:szCs w:val="28"/>
        </w:rPr>
      </w:pPr>
    </w:p>
    <w:sectPr w:rsidR="00E97607" w:rsidRPr="00756F18" w:rsidSect="002C3C58">
      <w:pgSz w:w="11906" w:h="16838" w:code="9"/>
      <w:pgMar w:top="1134" w:right="851" w:bottom="170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73EA"/>
    <w:rsid w:val="00057F90"/>
    <w:rsid w:val="000C2176"/>
    <w:rsid w:val="001473EA"/>
    <w:rsid w:val="00177D05"/>
    <w:rsid w:val="00206273"/>
    <w:rsid w:val="00221104"/>
    <w:rsid w:val="002A4A94"/>
    <w:rsid w:val="002B2D26"/>
    <w:rsid w:val="002C3C58"/>
    <w:rsid w:val="003103BB"/>
    <w:rsid w:val="003A26E3"/>
    <w:rsid w:val="003F384A"/>
    <w:rsid w:val="0041659E"/>
    <w:rsid w:val="004A596F"/>
    <w:rsid w:val="004A7913"/>
    <w:rsid w:val="004B3906"/>
    <w:rsid w:val="006178FE"/>
    <w:rsid w:val="006C6C35"/>
    <w:rsid w:val="006D08B4"/>
    <w:rsid w:val="007453CA"/>
    <w:rsid w:val="00756F18"/>
    <w:rsid w:val="007941C8"/>
    <w:rsid w:val="007953BB"/>
    <w:rsid w:val="009A58D3"/>
    <w:rsid w:val="00AC2B47"/>
    <w:rsid w:val="00B149C5"/>
    <w:rsid w:val="00B85032"/>
    <w:rsid w:val="00B9031E"/>
    <w:rsid w:val="00BD2A4F"/>
    <w:rsid w:val="00CE0DE5"/>
    <w:rsid w:val="00E97607"/>
    <w:rsid w:val="00F8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73EA"/>
    <w:pPr>
      <w:tabs>
        <w:tab w:val="center" w:pos="4536"/>
        <w:tab w:val="right" w:pos="9072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473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473EA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1473E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56F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756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28</cp:revision>
  <dcterms:created xsi:type="dcterms:W3CDTF">2022-02-21T06:49:00Z</dcterms:created>
  <dcterms:modified xsi:type="dcterms:W3CDTF">2022-03-01T11:57:00Z</dcterms:modified>
</cp:coreProperties>
</file>