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05D3" w:rsidRPr="00ED2181" w:rsidRDefault="006205D3" w:rsidP="006205D3">
      <w:pPr>
        <w:jc w:val="both"/>
        <w:outlineLvl w:val="0"/>
        <w:rPr>
          <w:b/>
          <w:bCs/>
          <w:kern w:val="28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2765425</wp:posOffset>
            </wp:positionH>
            <wp:positionV relativeFrom="paragraph">
              <wp:posOffset>156210</wp:posOffset>
            </wp:positionV>
            <wp:extent cx="675005" cy="800100"/>
            <wp:effectExtent l="38100" t="19050" r="10795" b="19050"/>
            <wp:wrapTight wrapText="bothSides">
              <wp:wrapPolygon edited="0">
                <wp:start x="-1219" y="-514"/>
                <wp:lineTo x="-1219" y="22114"/>
                <wp:lineTo x="21945" y="22114"/>
                <wp:lineTo x="21945" y="-514"/>
                <wp:lineTo x="-1219" y="-514"/>
              </wp:wrapPolygon>
            </wp:wrapTight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" cy="800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05D3" w:rsidRPr="008C73AE" w:rsidRDefault="006205D3" w:rsidP="006205D3">
      <w:pPr>
        <w:jc w:val="center"/>
        <w:rPr>
          <w:b/>
          <w:sz w:val="28"/>
          <w:szCs w:val="28"/>
        </w:rPr>
      </w:pPr>
    </w:p>
    <w:p w:rsidR="006205D3" w:rsidRPr="00ED2181" w:rsidRDefault="006205D3" w:rsidP="006205D3">
      <w:pPr>
        <w:pStyle w:val="a9"/>
        <w:rPr>
          <w:rFonts w:ascii="Times New Roman" w:hAnsi="Times New Roman"/>
          <w:b w:val="0"/>
          <w:sz w:val="28"/>
          <w:szCs w:val="28"/>
        </w:rPr>
      </w:pPr>
    </w:p>
    <w:p w:rsidR="006205D3" w:rsidRPr="00ED2181" w:rsidRDefault="006205D3" w:rsidP="006205D3">
      <w:pPr>
        <w:pStyle w:val="a9"/>
        <w:jc w:val="left"/>
        <w:rPr>
          <w:rFonts w:ascii="Times New Roman" w:hAnsi="Times New Roman"/>
          <w:b w:val="0"/>
          <w:sz w:val="28"/>
          <w:szCs w:val="28"/>
        </w:rPr>
      </w:pPr>
    </w:p>
    <w:p w:rsidR="006205D3" w:rsidRPr="006205D3" w:rsidRDefault="006205D3" w:rsidP="006205D3">
      <w:pPr>
        <w:pStyle w:val="a9"/>
        <w:rPr>
          <w:rFonts w:ascii="Arial" w:hAnsi="Arial" w:cs="Arial"/>
          <w:b w:val="0"/>
          <w:szCs w:val="24"/>
        </w:rPr>
      </w:pPr>
      <w:r w:rsidRPr="006205D3">
        <w:rPr>
          <w:rFonts w:ascii="Arial" w:hAnsi="Arial" w:cs="Arial"/>
          <w:b w:val="0"/>
          <w:szCs w:val="24"/>
        </w:rPr>
        <w:t>АДМИНИСТРАЦИЯ ТАЛОВСКОГО ГОРОДСКОГО ПОСЕЛЕНИЯ</w:t>
      </w:r>
    </w:p>
    <w:p w:rsidR="006205D3" w:rsidRPr="006205D3" w:rsidRDefault="006205D3" w:rsidP="006205D3">
      <w:pPr>
        <w:pStyle w:val="a9"/>
        <w:rPr>
          <w:rFonts w:ascii="Arial" w:hAnsi="Arial" w:cs="Arial"/>
          <w:b w:val="0"/>
          <w:szCs w:val="24"/>
        </w:rPr>
      </w:pPr>
      <w:r w:rsidRPr="006205D3">
        <w:rPr>
          <w:rFonts w:ascii="Arial" w:hAnsi="Arial" w:cs="Arial"/>
          <w:b w:val="0"/>
          <w:szCs w:val="24"/>
        </w:rPr>
        <w:t>ТАЛОВСКОГО МУНИЦИПАЛЬНОГО РАЙОНА</w:t>
      </w:r>
    </w:p>
    <w:p w:rsidR="006205D3" w:rsidRPr="006205D3" w:rsidRDefault="006205D3" w:rsidP="006205D3">
      <w:pPr>
        <w:pStyle w:val="a5"/>
        <w:tabs>
          <w:tab w:val="left" w:pos="708"/>
        </w:tabs>
        <w:jc w:val="center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>ВОРОНЕЖСКОЙ ОБЛАСТИ</w:t>
      </w:r>
    </w:p>
    <w:p w:rsidR="006205D3" w:rsidRPr="006205D3" w:rsidRDefault="006205D3" w:rsidP="006205D3">
      <w:pPr>
        <w:pStyle w:val="a5"/>
        <w:tabs>
          <w:tab w:val="left" w:pos="708"/>
        </w:tabs>
        <w:jc w:val="center"/>
        <w:rPr>
          <w:rFonts w:ascii="Arial" w:hAnsi="Arial" w:cs="Arial"/>
          <w:sz w:val="24"/>
          <w:szCs w:val="24"/>
        </w:rPr>
      </w:pPr>
    </w:p>
    <w:p w:rsidR="006205D3" w:rsidRPr="006205D3" w:rsidRDefault="006205D3" w:rsidP="006205D3">
      <w:pPr>
        <w:pStyle w:val="a5"/>
        <w:tabs>
          <w:tab w:val="left" w:pos="708"/>
        </w:tabs>
        <w:jc w:val="center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>ПОСТАНОВЛЕНИЕ</w:t>
      </w:r>
    </w:p>
    <w:p w:rsidR="006205D3" w:rsidRPr="006205D3" w:rsidRDefault="006205D3" w:rsidP="006205D3">
      <w:pPr>
        <w:pStyle w:val="a5"/>
        <w:tabs>
          <w:tab w:val="left" w:pos="708"/>
        </w:tabs>
        <w:rPr>
          <w:rFonts w:ascii="Arial" w:hAnsi="Arial" w:cs="Arial"/>
          <w:sz w:val="24"/>
          <w:szCs w:val="24"/>
        </w:rPr>
      </w:pPr>
    </w:p>
    <w:p w:rsidR="006205D3" w:rsidRPr="006205D3" w:rsidRDefault="006205D3" w:rsidP="006205D3">
      <w:pPr>
        <w:pStyle w:val="a5"/>
        <w:tabs>
          <w:tab w:val="left" w:pos="708"/>
        </w:tabs>
        <w:rPr>
          <w:rFonts w:ascii="Arial" w:hAnsi="Arial" w:cs="Arial"/>
          <w:sz w:val="24"/>
          <w:szCs w:val="24"/>
          <w:u w:val="single"/>
        </w:rPr>
      </w:pPr>
      <w:r w:rsidRPr="006205D3">
        <w:rPr>
          <w:rFonts w:ascii="Arial" w:hAnsi="Arial" w:cs="Arial"/>
          <w:sz w:val="24"/>
          <w:szCs w:val="24"/>
        </w:rPr>
        <w:t>от 13 декабря 2018 г. № 244</w:t>
      </w:r>
    </w:p>
    <w:p w:rsidR="006205D3" w:rsidRPr="006205D3" w:rsidRDefault="006205D3" w:rsidP="006205D3">
      <w:pPr>
        <w:pStyle w:val="a5"/>
        <w:tabs>
          <w:tab w:val="left" w:pos="708"/>
        </w:tabs>
        <w:rPr>
          <w:rFonts w:ascii="Arial" w:hAnsi="Arial" w:cs="Arial"/>
          <w:sz w:val="24"/>
          <w:szCs w:val="24"/>
        </w:rPr>
      </w:pPr>
      <w:proofErr w:type="gramStart"/>
      <w:r w:rsidRPr="006205D3">
        <w:rPr>
          <w:rFonts w:ascii="Arial" w:hAnsi="Arial" w:cs="Arial"/>
          <w:sz w:val="24"/>
          <w:szCs w:val="24"/>
        </w:rPr>
        <w:t>р.п. Таловая</w:t>
      </w:r>
      <w:proofErr w:type="gramEnd"/>
    </w:p>
    <w:p w:rsidR="006205D3" w:rsidRPr="006205D3" w:rsidRDefault="006205D3" w:rsidP="006205D3">
      <w:pPr>
        <w:tabs>
          <w:tab w:val="left" w:pos="4500"/>
        </w:tabs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6205D3" w:rsidRPr="006205D3" w:rsidRDefault="006205D3" w:rsidP="000E74D8">
      <w:pPr>
        <w:tabs>
          <w:tab w:val="left" w:pos="4500"/>
        </w:tabs>
        <w:autoSpaceDE w:val="0"/>
        <w:autoSpaceDN w:val="0"/>
        <w:adjustRightInd w:val="0"/>
        <w:spacing w:after="0"/>
        <w:ind w:right="5385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 xml:space="preserve">О внесении изменений в постановление администрации Таловского городского поселения от 27.12.2016 № 479 «Об утверждении Проекта организации дорожного движения на автомобильных дорогах общего пользования Таловского городского поселения Таловского муниципального района Воронежской области» </w:t>
      </w:r>
    </w:p>
    <w:p w:rsidR="006205D3" w:rsidRPr="006205D3" w:rsidRDefault="006205D3" w:rsidP="006205D3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</w:p>
    <w:p w:rsidR="006205D3" w:rsidRPr="006205D3" w:rsidRDefault="006205D3" w:rsidP="006205D3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>В соответствии с Федеральным законом от 10.12.1995 № 196 – ФЗ «О безопасности дорожного движения», Федеральным законом от 08.11.2007 № 257 – 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Федерации», Федеральным законом от 06.10.2003 N 131-ФЗ «Об общих принципах организации местного самоуправления в Российской Федерации», Уставом Таловского городского поселения, администрация Таловского городского поселения Таловского муниципального района Воронежской области</w:t>
      </w:r>
    </w:p>
    <w:p w:rsidR="006205D3" w:rsidRPr="006205D3" w:rsidRDefault="006205D3" w:rsidP="006205D3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</w:p>
    <w:p w:rsidR="006205D3" w:rsidRPr="006205D3" w:rsidRDefault="006205D3" w:rsidP="006205D3">
      <w:pPr>
        <w:pStyle w:val="a5"/>
        <w:ind w:firstLine="709"/>
        <w:jc w:val="center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>ПОСТАНОВЛЯЕТ:</w:t>
      </w:r>
    </w:p>
    <w:p w:rsidR="006205D3" w:rsidRPr="006205D3" w:rsidRDefault="006205D3" w:rsidP="006205D3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</w:p>
    <w:p w:rsidR="006205D3" w:rsidRPr="006205D3" w:rsidRDefault="006205D3" w:rsidP="006205D3">
      <w:pPr>
        <w:tabs>
          <w:tab w:val="left" w:pos="5529"/>
        </w:tabs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 xml:space="preserve">1. </w:t>
      </w:r>
      <w:proofErr w:type="gramStart"/>
      <w:r w:rsidRPr="006205D3">
        <w:rPr>
          <w:rFonts w:ascii="Arial" w:hAnsi="Arial" w:cs="Arial"/>
          <w:sz w:val="24"/>
          <w:szCs w:val="24"/>
        </w:rPr>
        <w:t>Внести в Проект организации дорожного движения на автомобильных дорогах общего пользования Таловского городского поселения Таловского муниципального района Воронежской области, утвержденный постановлением администрации Таловского городского поселения Таловского муниципального района Воронежской области от 27.12.2016 № 479 «Об утверждении Проекта организации дорожного движения на автомобильных дорогах общего пользования Таловского городского поселения Таловского муниципального района Воронежской области» (далее Проект) следующие изменения:</w:t>
      </w:r>
      <w:proofErr w:type="gramEnd"/>
    </w:p>
    <w:p w:rsidR="006205D3" w:rsidRPr="006205D3" w:rsidRDefault="006205D3" w:rsidP="006205D3">
      <w:pPr>
        <w:tabs>
          <w:tab w:val="left" w:pos="5529"/>
        </w:tabs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 xml:space="preserve">1. Проект дополнить схемой улицей Советская, ведомостью размещения дорожных знаков (которые должны быть установлены и отражены в проекте в соответствии с требованиями ГОСТ </w:t>
      </w:r>
      <w:proofErr w:type="gramStart"/>
      <w:r w:rsidRPr="006205D3">
        <w:rPr>
          <w:rFonts w:ascii="Arial" w:hAnsi="Arial" w:cs="Arial"/>
          <w:sz w:val="24"/>
          <w:szCs w:val="24"/>
        </w:rPr>
        <w:t>Р</w:t>
      </w:r>
      <w:proofErr w:type="gramEnd"/>
      <w:r w:rsidRPr="006205D3">
        <w:rPr>
          <w:rFonts w:ascii="Arial" w:hAnsi="Arial" w:cs="Arial"/>
          <w:sz w:val="24"/>
          <w:szCs w:val="24"/>
        </w:rPr>
        <w:t xml:space="preserve"> 52290-2004), ведомостью размещения искусственного освещения, ведомостью размещения пешеходных дорожек (тротуаров), согласно приложению.</w:t>
      </w:r>
    </w:p>
    <w:p w:rsidR="006205D3" w:rsidRPr="006205D3" w:rsidRDefault="006205D3" w:rsidP="006205D3">
      <w:pPr>
        <w:tabs>
          <w:tab w:val="left" w:pos="5529"/>
        </w:tabs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>2. Директор</w:t>
      </w:r>
      <w:proofErr w:type="gramStart"/>
      <w:r w:rsidRPr="006205D3">
        <w:rPr>
          <w:rFonts w:ascii="Arial" w:hAnsi="Arial" w:cs="Arial"/>
          <w:sz w:val="24"/>
          <w:szCs w:val="24"/>
        </w:rPr>
        <w:t>у ООО</w:t>
      </w:r>
      <w:proofErr w:type="gramEnd"/>
      <w:r w:rsidRPr="006205D3">
        <w:rPr>
          <w:rFonts w:ascii="Arial" w:hAnsi="Arial" w:cs="Arial"/>
          <w:sz w:val="24"/>
          <w:szCs w:val="24"/>
        </w:rPr>
        <w:t xml:space="preserve"> «Рынок» рекомендовать организовать установку дорожных знаков:</w:t>
      </w:r>
    </w:p>
    <w:p w:rsidR="006205D3" w:rsidRPr="006205D3" w:rsidRDefault="006205D3" w:rsidP="006205D3">
      <w:pPr>
        <w:tabs>
          <w:tab w:val="left" w:pos="5529"/>
        </w:tabs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lastRenderedPageBreak/>
        <w:t>- участок дороги по улице Советская дорожные знаки 3.27 – «</w:t>
      </w:r>
      <w:r w:rsidRPr="006205D3">
        <w:rPr>
          <w:rFonts w:ascii="Arial" w:hAnsi="Arial" w:cs="Arial"/>
          <w:sz w:val="24"/>
          <w:szCs w:val="24"/>
          <w:shd w:val="clear" w:color="auto" w:fill="FFFFFF"/>
        </w:rPr>
        <w:t>Остановка запрещена», 3.28 – «Стоянка запрещена», 6.4 - «Парковка (парковочное место)», 5.29 – «Зона регулируемой стоянки», табличка 8.23 - «</w:t>
      </w:r>
      <w:proofErr w:type="spellStart"/>
      <w:r w:rsidRPr="006205D3">
        <w:rPr>
          <w:rFonts w:ascii="Arial" w:hAnsi="Arial" w:cs="Arial"/>
          <w:sz w:val="24"/>
          <w:szCs w:val="24"/>
          <w:shd w:val="clear" w:color="auto" w:fill="FFFFFF"/>
        </w:rPr>
        <w:t>Фотовидеофиксация</w:t>
      </w:r>
      <w:proofErr w:type="spellEnd"/>
      <w:r w:rsidRPr="006205D3">
        <w:rPr>
          <w:rFonts w:ascii="Arial" w:hAnsi="Arial" w:cs="Arial"/>
          <w:sz w:val="24"/>
          <w:szCs w:val="24"/>
          <w:shd w:val="clear" w:color="auto" w:fill="FFFFFF"/>
        </w:rPr>
        <w:t>», 8.24 – «Работает эвакуатор», согласно схеме.</w:t>
      </w:r>
    </w:p>
    <w:p w:rsidR="006205D3" w:rsidRPr="006205D3" w:rsidRDefault="006205D3" w:rsidP="006205D3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>3. Настоящее постановление вступает в силу с момента его официального обнародования.</w:t>
      </w:r>
    </w:p>
    <w:p w:rsidR="006205D3" w:rsidRPr="006205D3" w:rsidRDefault="006205D3" w:rsidP="006205D3">
      <w:pPr>
        <w:pStyle w:val="a5"/>
        <w:tabs>
          <w:tab w:val="left" w:pos="708"/>
        </w:tabs>
        <w:ind w:firstLine="709"/>
        <w:jc w:val="both"/>
        <w:rPr>
          <w:rFonts w:ascii="Arial" w:hAnsi="Arial" w:cs="Arial"/>
          <w:sz w:val="24"/>
          <w:szCs w:val="24"/>
        </w:rPr>
      </w:pPr>
      <w:r w:rsidRPr="006205D3">
        <w:rPr>
          <w:rFonts w:ascii="Arial" w:hAnsi="Arial" w:cs="Arial"/>
          <w:sz w:val="24"/>
          <w:szCs w:val="24"/>
        </w:rPr>
        <w:t xml:space="preserve">4. </w:t>
      </w:r>
      <w:proofErr w:type="gramStart"/>
      <w:r w:rsidRPr="006205D3">
        <w:rPr>
          <w:rFonts w:ascii="Arial" w:hAnsi="Arial" w:cs="Arial"/>
          <w:sz w:val="24"/>
          <w:szCs w:val="24"/>
        </w:rPr>
        <w:t>Контроль за</w:t>
      </w:r>
      <w:proofErr w:type="gramEnd"/>
      <w:r w:rsidRPr="006205D3">
        <w:rPr>
          <w:rFonts w:ascii="Arial" w:hAnsi="Arial" w:cs="Arial"/>
          <w:sz w:val="24"/>
          <w:szCs w:val="24"/>
        </w:rPr>
        <w:t xml:space="preserve"> исполнением настоящего постановления оставляю за собой.</w:t>
      </w:r>
    </w:p>
    <w:p w:rsidR="006205D3" w:rsidRPr="006205D3" w:rsidRDefault="006205D3" w:rsidP="006205D3">
      <w:pPr>
        <w:pStyle w:val="a5"/>
        <w:tabs>
          <w:tab w:val="left" w:pos="708"/>
        </w:tabs>
        <w:spacing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tblLook w:val="04A0"/>
      </w:tblPr>
      <w:tblGrid>
        <w:gridCol w:w="4361"/>
        <w:gridCol w:w="2397"/>
        <w:gridCol w:w="3379"/>
      </w:tblGrid>
      <w:tr w:rsidR="006205D3" w:rsidRPr="006205D3" w:rsidTr="001E7F11">
        <w:tc>
          <w:tcPr>
            <w:tcW w:w="4361" w:type="dxa"/>
          </w:tcPr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6205D3">
              <w:rPr>
                <w:rFonts w:ascii="Arial" w:hAnsi="Arial" w:cs="Arial"/>
                <w:sz w:val="24"/>
                <w:szCs w:val="24"/>
              </w:rPr>
              <w:t>Исполняющий</w:t>
            </w:r>
            <w:proofErr w:type="gramEnd"/>
            <w:r w:rsidRPr="006205D3">
              <w:rPr>
                <w:rFonts w:ascii="Arial" w:hAnsi="Arial" w:cs="Arial"/>
                <w:sz w:val="24"/>
                <w:szCs w:val="24"/>
              </w:rPr>
              <w:t xml:space="preserve"> обязанности</w:t>
            </w:r>
          </w:p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205D3">
              <w:rPr>
                <w:rFonts w:ascii="Arial" w:hAnsi="Arial" w:cs="Arial"/>
                <w:sz w:val="24"/>
                <w:szCs w:val="24"/>
              </w:rPr>
              <w:t xml:space="preserve">главы администрации </w:t>
            </w:r>
          </w:p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205D3">
              <w:rPr>
                <w:rFonts w:ascii="Arial" w:hAnsi="Arial" w:cs="Arial"/>
                <w:sz w:val="24"/>
                <w:szCs w:val="24"/>
              </w:rPr>
              <w:t xml:space="preserve">городского поселения </w:t>
            </w:r>
          </w:p>
        </w:tc>
        <w:tc>
          <w:tcPr>
            <w:tcW w:w="2397" w:type="dxa"/>
          </w:tcPr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79" w:type="dxa"/>
          </w:tcPr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6205D3" w:rsidRPr="006205D3" w:rsidRDefault="006205D3" w:rsidP="006205D3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205D3">
              <w:rPr>
                <w:rFonts w:ascii="Arial" w:hAnsi="Arial" w:cs="Arial"/>
                <w:sz w:val="24"/>
                <w:szCs w:val="24"/>
              </w:rPr>
              <w:t xml:space="preserve"> Е.С. Сидоров</w:t>
            </w:r>
          </w:p>
        </w:tc>
      </w:tr>
    </w:tbl>
    <w:p w:rsidR="006205D3" w:rsidRDefault="006205D3" w:rsidP="007C22A7">
      <w:pPr>
        <w:spacing w:after="0"/>
        <w:ind w:left="9356"/>
        <w:rPr>
          <w:noProof/>
          <w:lang w:eastAsia="ru-RU"/>
        </w:rPr>
      </w:pPr>
    </w:p>
    <w:p w:rsidR="006205D3" w:rsidRDefault="006205D3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6205D3" w:rsidRDefault="006205D3" w:rsidP="007C22A7">
      <w:pPr>
        <w:spacing w:after="0"/>
        <w:ind w:left="9356"/>
        <w:rPr>
          <w:noProof/>
          <w:lang w:eastAsia="ru-RU"/>
        </w:rPr>
        <w:sectPr w:rsidR="006205D3" w:rsidSect="00433FB3">
          <w:pgSz w:w="11906" w:h="16838"/>
          <w:pgMar w:top="851" w:right="850" w:bottom="1134" w:left="1135" w:header="708" w:footer="708" w:gutter="0"/>
          <w:cols w:space="708"/>
          <w:docGrid w:linePitch="360"/>
        </w:sectPr>
      </w:pPr>
    </w:p>
    <w:p w:rsidR="000405A9" w:rsidRDefault="007C22A7" w:rsidP="007C22A7">
      <w:pPr>
        <w:spacing w:after="0"/>
        <w:ind w:left="9356"/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Приложение к постановлению </w:t>
      </w:r>
    </w:p>
    <w:p w:rsidR="007C22A7" w:rsidRDefault="007C22A7" w:rsidP="007C22A7">
      <w:pPr>
        <w:spacing w:after="0"/>
        <w:ind w:left="9356"/>
        <w:rPr>
          <w:noProof/>
          <w:lang w:eastAsia="ru-RU"/>
        </w:rPr>
      </w:pPr>
      <w:r>
        <w:rPr>
          <w:noProof/>
          <w:lang w:eastAsia="ru-RU"/>
        </w:rPr>
        <w:t>администрации Таловского городского поселения</w:t>
      </w:r>
    </w:p>
    <w:p w:rsidR="007C22A7" w:rsidRDefault="006205D3" w:rsidP="007C22A7">
      <w:pPr>
        <w:spacing w:after="0"/>
        <w:ind w:left="9356"/>
        <w:rPr>
          <w:noProof/>
          <w:lang w:eastAsia="ru-RU"/>
        </w:rPr>
      </w:pPr>
      <w:r>
        <w:rPr>
          <w:noProof/>
          <w:lang w:eastAsia="ru-RU"/>
        </w:rPr>
        <w:t>от 13 декабря 2018 года № 244</w:t>
      </w:r>
    </w:p>
    <w:p w:rsidR="007C22A7" w:rsidRDefault="007C22A7" w:rsidP="007C22A7">
      <w:pPr>
        <w:spacing w:after="0"/>
        <w:ind w:left="9356"/>
        <w:rPr>
          <w:noProof/>
          <w:lang w:eastAsia="ru-RU"/>
        </w:rPr>
      </w:pPr>
    </w:p>
    <w:p w:rsidR="00AE0992" w:rsidRDefault="000405A9">
      <w:r>
        <w:rPr>
          <w:noProof/>
          <w:lang w:eastAsia="ru-RU"/>
        </w:rPr>
        <w:drawing>
          <wp:inline distT="0" distB="0" distL="0" distR="0">
            <wp:extent cx="9420225" cy="4972050"/>
            <wp:effectExtent l="19050" t="0" r="9525" b="0"/>
            <wp:docPr id="1" name="Рисунок 1" descr="C:\Users\User\Downloads\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1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2042" cy="4973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05A9" w:rsidRDefault="000405A9"/>
    <w:p w:rsidR="000405A9" w:rsidRDefault="000405A9"/>
    <w:p w:rsidR="000405A9" w:rsidRDefault="000405A9">
      <w:r>
        <w:rPr>
          <w:noProof/>
          <w:lang w:eastAsia="ru-RU"/>
        </w:rPr>
        <w:lastRenderedPageBreak/>
        <w:drawing>
          <wp:inline distT="0" distB="0" distL="0" distR="0">
            <wp:extent cx="9467850" cy="5905500"/>
            <wp:effectExtent l="19050" t="0" r="0" b="0"/>
            <wp:docPr id="2" name="Рисунок 2" descr="C:\Users\User\Downloads\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2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2525" cy="5908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05A9" w:rsidRDefault="000405A9">
      <w:r>
        <w:rPr>
          <w:noProof/>
          <w:lang w:eastAsia="ru-RU"/>
        </w:rPr>
        <w:lastRenderedPageBreak/>
        <w:drawing>
          <wp:inline distT="0" distB="0" distL="0" distR="0">
            <wp:extent cx="9229725" cy="5800725"/>
            <wp:effectExtent l="19050" t="0" r="9525" b="0"/>
            <wp:docPr id="3" name="Рисунок 3" descr="C:\Users\User\Downloads\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3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999" cy="5807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05A9" w:rsidRDefault="000405A9">
      <w:r>
        <w:rPr>
          <w:noProof/>
          <w:lang w:eastAsia="ru-RU"/>
        </w:rPr>
        <w:lastRenderedPageBreak/>
        <w:drawing>
          <wp:inline distT="0" distB="0" distL="0" distR="0">
            <wp:extent cx="9267825" cy="5781675"/>
            <wp:effectExtent l="19050" t="0" r="9525" b="0"/>
            <wp:docPr id="4" name="Рисунок 4" descr="C:\Users\User\Downloads\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4 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0896" cy="5783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05A9" w:rsidRDefault="000405A9">
      <w:r>
        <w:rPr>
          <w:noProof/>
          <w:lang w:eastAsia="ru-RU"/>
        </w:rPr>
        <w:lastRenderedPageBreak/>
        <w:drawing>
          <wp:inline distT="0" distB="0" distL="0" distR="0">
            <wp:extent cx="9267825" cy="5705475"/>
            <wp:effectExtent l="19050" t="0" r="9525" b="0"/>
            <wp:docPr id="5" name="Рисунок 5" descr="C:\Users\User\Downloads\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5 (1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2720" cy="5708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405A9" w:rsidSect="006205D3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22A7" w:rsidRDefault="007C22A7" w:rsidP="007C22A7">
      <w:pPr>
        <w:spacing w:after="0" w:line="240" w:lineRule="auto"/>
      </w:pPr>
      <w:r>
        <w:separator/>
      </w:r>
    </w:p>
  </w:endnote>
  <w:endnote w:type="continuationSeparator" w:id="0">
    <w:p w:rsidR="007C22A7" w:rsidRDefault="007C22A7" w:rsidP="007C22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22A7" w:rsidRDefault="007C22A7" w:rsidP="007C22A7">
      <w:pPr>
        <w:spacing w:after="0" w:line="240" w:lineRule="auto"/>
      </w:pPr>
      <w:r>
        <w:separator/>
      </w:r>
    </w:p>
  </w:footnote>
  <w:footnote w:type="continuationSeparator" w:id="0">
    <w:p w:rsidR="007C22A7" w:rsidRDefault="007C22A7" w:rsidP="007C22A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405A9"/>
    <w:rsid w:val="000405A9"/>
    <w:rsid w:val="000E74D8"/>
    <w:rsid w:val="00433FB3"/>
    <w:rsid w:val="006205D3"/>
    <w:rsid w:val="00750D2B"/>
    <w:rsid w:val="007C22A7"/>
    <w:rsid w:val="008C59B1"/>
    <w:rsid w:val="0094071F"/>
    <w:rsid w:val="00A17B4E"/>
    <w:rsid w:val="00A41AD3"/>
    <w:rsid w:val="00AE09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09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5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5A9"/>
    <w:rPr>
      <w:rFonts w:ascii="Tahoma" w:hAnsi="Tahoma" w:cs="Tahoma"/>
      <w:sz w:val="16"/>
      <w:szCs w:val="16"/>
    </w:rPr>
  </w:style>
  <w:style w:type="paragraph" w:styleId="a5">
    <w:name w:val="header"/>
    <w:aliases w:val="Знак, Знак Знак"/>
    <w:basedOn w:val="a"/>
    <w:link w:val="a6"/>
    <w:uiPriority w:val="99"/>
    <w:unhideWhenUsed/>
    <w:rsid w:val="007C22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Знак Знак, Знак Знак Знак"/>
    <w:basedOn w:val="a0"/>
    <w:link w:val="a5"/>
    <w:uiPriority w:val="99"/>
    <w:rsid w:val="007C22A7"/>
  </w:style>
  <w:style w:type="paragraph" w:styleId="a7">
    <w:name w:val="footer"/>
    <w:basedOn w:val="a"/>
    <w:link w:val="a8"/>
    <w:uiPriority w:val="99"/>
    <w:semiHidden/>
    <w:unhideWhenUsed/>
    <w:rsid w:val="007C22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C22A7"/>
  </w:style>
  <w:style w:type="paragraph" w:styleId="a9">
    <w:name w:val="Title"/>
    <w:basedOn w:val="a"/>
    <w:link w:val="aa"/>
    <w:uiPriority w:val="99"/>
    <w:qFormat/>
    <w:rsid w:val="006205D3"/>
    <w:pPr>
      <w:spacing w:after="0" w:line="240" w:lineRule="auto"/>
      <w:jc w:val="center"/>
    </w:pPr>
    <w:rPr>
      <w:rFonts w:ascii="Calibri" w:eastAsia="Calibri" w:hAnsi="Calibri" w:cs="Times New Roman"/>
      <w:b/>
      <w:bCs/>
      <w:sz w:val="24"/>
      <w:szCs w:val="20"/>
    </w:rPr>
  </w:style>
  <w:style w:type="character" w:customStyle="1" w:styleId="aa">
    <w:name w:val="Название Знак"/>
    <w:basedOn w:val="a0"/>
    <w:link w:val="a9"/>
    <w:uiPriority w:val="99"/>
    <w:rsid w:val="006205D3"/>
    <w:rPr>
      <w:rFonts w:ascii="Calibri" w:eastAsia="Calibri" w:hAnsi="Calibri" w:cs="Times New Roman"/>
      <w:b/>
      <w:bCs/>
      <w:sz w:val="24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601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7</Pages>
  <Words>387</Words>
  <Characters>2208</Characters>
  <Application>Microsoft Office Word</Application>
  <DocSecurity>0</DocSecurity>
  <Lines>18</Lines>
  <Paragraphs>5</Paragraphs>
  <ScaleCrop>false</ScaleCrop>
  <Company>Hewlett-Packard</Company>
  <LinksUpToDate>false</LinksUpToDate>
  <CharactersWithSpaces>2590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2018-12-19T08:16:00Z</dcterms:created>
  <dcterms:modified xsi:type="dcterms:W3CDTF">2018-12-19T10:49:00Z</dcterms:modified>
</cp:coreProperties>
</file>