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E7083B" w:rsidRDefault="00EC3326" w:rsidP="00E7083B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b/>
          <w:lang w:eastAsia="x-none"/>
        </w:rPr>
      </w:pPr>
    </w:p>
    <w:p w:rsidR="00EC3326" w:rsidRPr="00D7292D" w:rsidRDefault="00EC3326" w:rsidP="00E7083B">
      <w:pPr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  <w:r w:rsidRPr="00D7292D">
        <w:rPr>
          <w:rFonts w:ascii="Times New Roman" w:hAnsi="Times New Roman"/>
          <w:spacing w:val="20"/>
          <w:sz w:val="28"/>
          <w:szCs w:val="28"/>
        </w:rPr>
        <w:t>СОВЕТ НАРОДНЫХ ДЕПУТАТОВ</w:t>
      </w:r>
    </w:p>
    <w:p w:rsidR="00EC3326" w:rsidRPr="00D7292D" w:rsidRDefault="00E7083B" w:rsidP="00E7083B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  <w:lang w:val="x-none" w:eastAsia="x-none"/>
        </w:rPr>
      </w:pPr>
      <w:r w:rsidRPr="00D7292D">
        <w:rPr>
          <w:rFonts w:ascii="Times New Roman" w:hAnsi="Times New Roman"/>
          <w:spacing w:val="20"/>
          <w:sz w:val="28"/>
          <w:szCs w:val="28"/>
          <w:lang w:eastAsia="x-none"/>
        </w:rPr>
        <w:t>ТАЛОВСКОГО ГОРОДСКОГО</w:t>
      </w:r>
      <w:r w:rsidR="00EC3326" w:rsidRPr="00D7292D">
        <w:rPr>
          <w:rFonts w:ascii="Times New Roman" w:hAnsi="Times New Roman"/>
          <w:spacing w:val="20"/>
          <w:sz w:val="28"/>
          <w:szCs w:val="28"/>
          <w:lang w:val="x-none" w:eastAsia="x-none"/>
        </w:rPr>
        <w:t xml:space="preserve"> ПОСЕЛЕНИЯ</w:t>
      </w:r>
    </w:p>
    <w:p w:rsidR="00EC3326" w:rsidRPr="00D7292D" w:rsidRDefault="00EC3326" w:rsidP="00E7083B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D7292D">
        <w:rPr>
          <w:rFonts w:ascii="Times New Roman" w:hAnsi="Times New Roman"/>
          <w:sz w:val="28"/>
          <w:szCs w:val="28"/>
          <w:lang w:val="x-none" w:eastAsia="x-none"/>
        </w:rPr>
        <w:t>ТАЛОВСКОГО МУНИЦИПАЛЬНОГО РАЙОНА</w:t>
      </w:r>
    </w:p>
    <w:p w:rsidR="00EC3326" w:rsidRPr="00D7292D" w:rsidRDefault="00EC3326" w:rsidP="00E7083B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D7292D">
        <w:rPr>
          <w:rFonts w:ascii="Times New Roman" w:hAnsi="Times New Roman"/>
          <w:sz w:val="28"/>
          <w:szCs w:val="28"/>
          <w:lang w:val="x-none" w:eastAsia="x-none"/>
        </w:rPr>
        <w:t>ВОРОНЕЖСКОЙ ОБЛАСТИ</w:t>
      </w:r>
    </w:p>
    <w:p w:rsidR="00EC3326" w:rsidRPr="00D7292D" w:rsidRDefault="00EC3326" w:rsidP="00E7083B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val="x-none" w:eastAsia="x-none"/>
        </w:rPr>
      </w:pPr>
    </w:p>
    <w:p w:rsidR="00EC3326" w:rsidRPr="00D7292D" w:rsidRDefault="00EC3326" w:rsidP="00E7083B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spacing w:val="20"/>
          <w:sz w:val="28"/>
          <w:szCs w:val="28"/>
          <w:lang w:val="x-none" w:eastAsia="x-none"/>
        </w:rPr>
      </w:pPr>
      <w:r w:rsidRPr="00D7292D">
        <w:rPr>
          <w:rFonts w:ascii="Times New Roman" w:hAnsi="Times New Roman"/>
          <w:spacing w:val="20"/>
          <w:sz w:val="28"/>
          <w:szCs w:val="28"/>
          <w:lang w:val="x-none" w:eastAsia="x-none"/>
        </w:rPr>
        <w:t>РЕШЕНИЕ</w:t>
      </w:r>
    </w:p>
    <w:p w:rsidR="00EC3326" w:rsidRPr="00D7292D" w:rsidRDefault="00E7083B" w:rsidP="00E7083B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D7292D">
        <w:rPr>
          <w:rFonts w:ascii="Times New Roman" w:hAnsi="Times New Roman"/>
          <w:bCs/>
          <w:sz w:val="28"/>
          <w:szCs w:val="28"/>
        </w:rPr>
        <w:t>о</w:t>
      </w:r>
      <w:r w:rsidR="00430948" w:rsidRPr="00D7292D">
        <w:rPr>
          <w:rFonts w:ascii="Times New Roman" w:hAnsi="Times New Roman"/>
          <w:bCs/>
          <w:sz w:val="28"/>
          <w:szCs w:val="28"/>
        </w:rPr>
        <w:t>т</w:t>
      </w:r>
      <w:r w:rsidRPr="00D7292D">
        <w:rPr>
          <w:rFonts w:ascii="Times New Roman" w:hAnsi="Times New Roman"/>
          <w:bCs/>
          <w:sz w:val="28"/>
          <w:szCs w:val="28"/>
        </w:rPr>
        <w:t xml:space="preserve"> </w:t>
      </w:r>
      <w:r w:rsidR="00D7292D" w:rsidRPr="00D7292D">
        <w:rPr>
          <w:rFonts w:ascii="Times New Roman" w:hAnsi="Times New Roman"/>
          <w:bCs/>
          <w:sz w:val="28"/>
          <w:szCs w:val="28"/>
        </w:rPr>
        <w:t>«</w:t>
      </w:r>
      <w:r w:rsidRPr="00D7292D">
        <w:rPr>
          <w:rFonts w:ascii="Times New Roman" w:hAnsi="Times New Roman"/>
          <w:bCs/>
          <w:sz w:val="28"/>
          <w:szCs w:val="28"/>
        </w:rPr>
        <w:t>29</w:t>
      </w:r>
      <w:r w:rsidR="00D7292D" w:rsidRPr="00D7292D">
        <w:rPr>
          <w:rFonts w:ascii="Times New Roman" w:hAnsi="Times New Roman"/>
          <w:bCs/>
          <w:sz w:val="28"/>
          <w:szCs w:val="28"/>
        </w:rPr>
        <w:t>»</w:t>
      </w:r>
      <w:r w:rsidRPr="00D7292D">
        <w:rPr>
          <w:rFonts w:ascii="Times New Roman" w:hAnsi="Times New Roman"/>
          <w:bCs/>
          <w:sz w:val="28"/>
          <w:szCs w:val="28"/>
        </w:rPr>
        <w:t xml:space="preserve"> ноября</w:t>
      </w:r>
      <w:r w:rsidR="00430948" w:rsidRPr="00D7292D">
        <w:rPr>
          <w:rFonts w:ascii="Times New Roman" w:hAnsi="Times New Roman"/>
          <w:bCs/>
          <w:sz w:val="28"/>
          <w:szCs w:val="28"/>
        </w:rPr>
        <w:t xml:space="preserve"> </w:t>
      </w:r>
      <w:r w:rsidR="00EC3326" w:rsidRPr="00D7292D">
        <w:rPr>
          <w:rFonts w:ascii="Times New Roman" w:hAnsi="Times New Roman"/>
          <w:bCs/>
          <w:sz w:val="28"/>
          <w:szCs w:val="28"/>
        </w:rPr>
        <w:t>202</w:t>
      </w:r>
      <w:r w:rsidR="001A2721" w:rsidRPr="00D7292D">
        <w:rPr>
          <w:rFonts w:ascii="Times New Roman" w:hAnsi="Times New Roman"/>
          <w:bCs/>
          <w:sz w:val="28"/>
          <w:szCs w:val="28"/>
        </w:rPr>
        <w:t>4</w:t>
      </w:r>
      <w:r w:rsidR="00EC3326" w:rsidRPr="00D7292D">
        <w:rPr>
          <w:rFonts w:ascii="Times New Roman" w:hAnsi="Times New Roman"/>
          <w:bCs/>
          <w:sz w:val="28"/>
          <w:szCs w:val="28"/>
        </w:rPr>
        <w:t xml:space="preserve"> года № </w:t>
      </w:r>
      <w:r w:rsidRPr="00D7292D">
        <w:rPr>
          <w:rFonts w:ascii="Times New Roman" w:hAnsi="Times New Roman"/>
          <w:bCs/>
          <w:sz w:val="28"/>
          <w:szCs w:val="28"/>
        </w:rPr>
        <w:t>150</w:t>
      </w:r>
    </w:p>
    <w:p w:rsidR="00EC3326" w:rsidRPr="00D7292D" w:rsidRDefault="00E7083B" w:rsidP="00E7083B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 w:rsidRPr="00D7292D">
        <w:rPr>
          <w:rFonts w:ascii="Times New Roman" w:hAnsi="Times New Roman"/>
          <w:bCs/>
          <w:sz w:val="28"/>
          <w:szCs w:val="28"/>
        </w:rPr>
        <w:t>р</w:t>
      </w:r>
      <w:r w:rsidR="00EC3326" w:rsidRPr="00D7292D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="00EC3326" w:rsidRPr="00D7292D">
        <w:rPr>
          <w:rFonts w:ascii="Times New Roman" w:hAnsi="Times New Roman"/>
          <w:bCs/>
          <w:sz w:val="28"/>
          <w:szCs w:val="28"/>
        </w:rPr>
        <w:t>.</w:t>
      </w:r>
      <w:r w:rsidRPr="00D7292D">
        <w:rPr>
          <w:rFonts w:ascii="Times New Roman" w:hAnsi="Times New Roman"/>
          <w:bCs/>
          <w:sz w:val="28"/>
          <w:szCs w:val="28"/>
        </w:rPr>
        <w:t xml:space="preserve"> Таловая</w:t>
      </w:r>
    </w:p>
    <w:p w:rsidR="00E7083B" w:rsidRPr="00D7292D" w:rsidRDefault="00E7083B" w:rsidP="00E7083B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</w:p>
    <w:p w:rsidR="00FF0CC2" w:rsidRPr="00D7292D" w:rsidRDefault="005D2B56" w:rsidP="00D7292D">
      <w:pPr>
        <w:pStyle w:val="Title"/>
        <w:spacing w:before="0" w:after="0"/>
        <w:ind w:right="4392"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7292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E7083B" w:rsidRPr="00D7292D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 w:rsidR="00E7083B" w:rsidRPr="00D7292D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Pr="00D72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7292D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 w:rsidRPr="00D7292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</w:t>
      </w:r>
      <w:r w:rsidR="00E7083B" w:rsidRPr="00D7292D">
        <w:rPr>
          <w:rFonts w:ascii="Times New Roman" w:hAnsi="Times New Roman" w:cs="Times New Roman"/>
          <w:b w:val="0"/>
          <w:sz w:val="28"/>
          <w:szCs w:val="28"/>
        </w:rPr>
        <w:t xml:space="preserve"> 13.11.2015</w:t>
      </w:r>
      <w:r w:rsidRPr="00D7292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7083B" w:rsidRPr="00D7292D">
        <w:rPr>
          <w:rFonts w:ascii="Times New Roman" w:hAnsi="Times New Roman" w:cs="Times New Roman"/>
          <w:b w:val="0"/>
          <w:sz w:val="28"/>
          <w:szCs w:val="28"/>
        </w:rPr>
        <w:t xml:space="preserve">330 </w:t>
      </w:r>
      <w:r w:rsidRPr="00D7292D">
        <w:rPr>
          <w:rFonts w:ascii="Times New Roman" w:hAnsi="Times New Roman" w:cs="Times New Roman"/>
          <w:b w:val="0"/>
          <w:sz w:val="28"/>
          <w:szCs w:val="28"/>
        </w:rPr>
        <w:t>«</w:t>
      </w:r>
      <w:r w:rsidR="00C27141" w:rsidRPr="00D7292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11BD8" w:rsidRPr="00D7292D">
        <w:rPr>
          <w:rFonts w:ascii="Times New Roman" w:hAnsi="Times New Roman" w:cs="Times New Roman"/>
          <w:b w:val="0"/>
          <w:sz w:val="28"/>
          <w:szCs w:val="28"/>
        </w:rPr>
        <w:t>налоге на имущество физических лиц</w:t>
      </w:r>
      <w:r w:rsidRPr="00D7292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F0CC2" w:rsidRPr="00D7292D" w:rsidRDefault="00FF0CC2" w:rsidP="00E7083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C3326" w:rsidRDefault="001A2721" w:rsidP="00E7083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D7292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D7292D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D72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D7292D">
        <w:rPr>
          <w:rFonts w:ascii="Times New Roman" w:hAnsi="Times New Roman"/>
          <w:color w:val="000000"/>
          <w:sz w:val="28"/>
          <w:szCs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F295A" w:rsidRPr="00D7292D">
        <w:rPr>
          <w:rFonts w:ascii="Times New Roman" w:hAnsi="Times New Roman"/>
          <w:color w:val="000000"/>
          <w:sz w:val="28"/>
          <w:szCs w:val="28"/>
        </w:rPr>
        <w:t>»</w:t>
      </w:r>
      <w:r w:rsidR="00C27141" w:rsidRPr="00D7292D">
        <w:rPr>
          <w:rFonts w:ascii="Times New Roman" w:hAnsi="Times New Roman"/>
          <w:color w:val="000000"/>
          <w:sz w:val="28"/>
          <w:szCs w:val="28"/>
        </w:rPr>
        <w:t>, в целях приведения муниципального п</w:t>
      </w:r>
      <w:r w:rsidR="00D37BAB" w:rsidRPr="00D7292D">
        <w:rPr>
          <w:rFonts w:ascii="Times New Roman" w:hAnsi="Times New Roman"/>
          <w:color w:val="000000"/>
          <w:sz w:val="28"/>
          <w:szCs w:val="28"/>
        </w:rPr>
        <w:t xml:space="preserve">равового акта в соответствие с </w:t>
      </w:r>
      <w:r w:rsidR="00C27141" w:rsidRPr="00D7292D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законодательством, Совет народных депутатов </w:t>
      </w:r>
      <w:proofErr w:type="spellStart"/>
      <w:r w:rsidR="00E7083B" w:rsidRPr="00D7292D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="00E7083B" w:rsidRPr="00D7292D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="00C27141" w:rsidRPr="00D7292D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="00EC3326" w:rsidRPr="00D7292D">
        <w:rPr>
          <w:rFonts w:ascii="Times New Roman" w:hAnsi="Times New Roman"/>
          <w:color w:val="000000"/>
          <w:sz w:val="28"/>
          <w:szCs w:val="28"/>
        </w:rPr>
        <w:t>Таловского</w:t>
      </w:r>
      <w:proofErr w:type="spellEnd"/>
      <w:r w:rsidR="00FF0CC2" w:rsidRPr="00D7292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2C0AD5" w:rsidRPr="00D7292D" w:rsidRDefault="002C0AD5" w:rsidP="00E7083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F0CC2" w:rsidRDefault="00FF0CC2" w:rsidP="00E7083B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7292D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2C0AD5" w:rsidRPr="00D7292D" w:rsidRDefault="002C0AD5" w:rsidP="00E7083B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D6776C" w:rsidRPr="00D7292D" w:rsidRDefault="00D6776C" w:rsidP="00E7083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2D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E7083B" w:rsidRPr="00D7292D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E7083B" w:rsidRPr="00D7292D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D7292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7292D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D7292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D34D5" w:rsidRPr="00D7292D">
        <w:rPr>
          <w:rFonts w:ascii="Times New Roman" w:hAnsi="Times New Roman" w:cs="Times New Roman"/>
          <w:sz w:val="28"/>
          <w:szCs w:val="28"/>
        </w:rPr>
        <w:t xml:space="preserve">Воронежской области от 13.11.2015 </w:t>
      </w:r>
      <w:r w:rsidRPr="00D7292D">
        <w:rPr>
          <w:rFonts w:ascii="Times New Roman" w:hAnsi="Times New Roman" w:cs="Times New Roman"/>
          <w:sz w:val="28"/>
          <w:szCs w:val="28"/>
        </w:rPr>
        <w:t>№</w:t>
      </w:r>
      <w:r w:rsidR="00E7083B" w:rsidRPr="00D7292D">
        <w:rPr>
          <w:rFonts w:ascii="Times New Roman" w:hAnsi="Times New Roman" w:cs="Times New Roman"/>
          <w:sz w:val="28"/>
          <w:szCs w:val="28"/>
        </w:rPr>
        <w:t xml:space="preserve"> 330 </w:t>
      </w:r>
      <w:r w:rsidRPr="00D7292D">
        <w:rPr>
          <w:rFonts w:ascii="Times New Roman" w:hAnsi="Times New Roman" w:cs="Times New Roman"/>
          <w:sz w:val="28"/>
          <w:szCs w:val="28"/>
        </w:rPr>
        <w:t>«О налоге на имущество физических лиц» (далее-решение) следующие изменения:</w:t>
      </w:r>
    </w:p>
    <w:p w:rsidR="00D850FD" w:rsidRPr="00D7292D" w:rsidRDefault="00D6776C" w:rsidP="00E70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2D">
        <w:rPr>
          <w:rFonts w:ascii="Times New Roman" w:hAnsi="Times New Roman" w:cs="Times New Roman"/>
          <w:sz w:val="28"/>
          <w:szCs w:val="28"/>
        </w:rPr>
        <w:t xml:space="preserve">1.1. </w:t>
      </w:r>
      <w:r w:rsidR="002133F5" w:rsidRPr="00D7292D">
        <w:rPr>
          <w:rFonts w:ascii="Times New Roman" w:hAnsi="Times New Roman" w:cs="Times New Roman"/>
          <w:sz w:val="28"/>
          <w:szCs w:val="28"/>
        </w:rPr>
        <w:t>Подпункт 2.1. пункта 2 изложить в следующей редакции</w:t>
      </w:r>
      <w:r w:rsidR="00D37BAB" w:rsidRPr="00D7292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D37BAB" w:rsidRPr="00D7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9F" w:rsidRPr="00D7292D" w:rsidRDefault="00D37BAB" w:rsidP="00E70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2D">
        <w:rPr>
          <w:rFonts w:ascii="Times New Roman" w:hAnsi="Times New Roman" w:cs="Times New Roman"/>
          <w:sz w:val="28"/>
          <w:szCs w:val="28"/>
        </w:rPr>
        <w:t>«</w:t>
      </w:r>
      <w:r w:rsidR="007C2C9F" w:rsidRPr="00D7292D">
        <w:rPr>
          <w:rFonts w:ascii="Times New Roman" w:hAnsi="Times New Roman" w:cs="Times New Roman"/>
          <w:sz w:val="28"/>
          <w:szCs w:val="28"/>
        </w:rPr>
        <w:t>2.</w:t>
      </w:r>
      <w:r w:rsidR="00E7083B" w:rsidRPr="00D7292D">
        <w:rPr>
          <w:rFonts w:ascii="Times New Roman" w:hAnsi="Times New Roman" w:cs="Times New Roman"/>
          <w:sz w:val="28"/>
          <w:szCs w:val="28"/>
        </w:rPr>
        <w:t>1. Категории</w:t>
      </w:r>
      <w:r w:rsidR="007C2C9F" w:rsidRPr="00D7292D">
        <w:rPr>
          <w:rFonts w:ascii="Times New Roman" w:hAnsi="Times New Roman" w:cs="Times New Roman"/>
          <w:sz w:val="28"/>
          <w:szCs w:val="28"/>
        </w:rPr>
        <w:t xml:space="preserve"> </w:t>
      </w:r>
      <w:r w:rsidR="002133F5" w:rsidRPr="00D7292D">
        <w:rPr>
          <w:rFonts w:ascii="Times New Roman" w:hAnsi="Times New Roman" w:cs="Times New Roman"/>
          <w:sz w:val="28"/>
          <w:szCs w:val="28"/>
        </w:rPr>
        <w:t>льготников установлены ст.407 НК РФ</w:t>
      </w:r>
      <w:proofErr w:type="gramStart"/>
      <w:r w:rsidR="002133F5" w:rsidRPr="00D7292D">
        <w:rPr>
          <w:rFonts w:ascii="Times New Roman" w:hAnsi="Times New Roman" w:cs="Times New Roman"/>
          <w:sz w:val="28"/>
          <w:szCs w:val="28"/>
        </w:rPr>
        <w:t>.</w:t>
      </w:r>
      <w:r w:rsidR="00D82A84" w:rsidRPr="00D7292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343E7C" w:rsidRPr="00D7292D" w:rsidRDefault="00265827" w:rsidP="00D20452">
      <w:pPr>
        <w:ind w:firstLine="709"/>
        <w:rPr>
          <w:rFonts w:ascii="Times New Roman" w:hAnsi="Times New Roman"/>
          <w:sz w:val="28"/>
          <w:szCs w:val="28"/>
        </w:rPr>
      </w:pPr>
      <w:r w:rsidRPr="00D7292D">
        <w:rPr>
          <w:rFonts w:ascii="Times New Roman" w:hAnsi="Times New Roman"/>
          <w:sz w:val="28"/>
          <w:szCs w:val="28"/>
        </w:rPr>
        <w:t xml:space="preserve">2. </w:t>
      </w:r>
      <w:r w:rsidR="00B2132D" w:rsidRPr="00D7292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и распространяет свое действие на правоотношения, связанные с исчислением налога за налоговые периоды 2022 и 2023 годов.</w:t>
      </w:r>
    </w:p>
    <w:p w:rsidR="00724902" w:rsidRPr="00D7292D" w:rsidRDefault="00724902" w:rsidP="00E7083B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D7292D" w:rsidTr="002265FB">
        <w:tc>
          <w:tcPr>
            <w:tcW w:w="5954" w:type="dxa"/>
            <w:shd w:val="clear" w:color="auto" w:fill="auto"/>
          </w:tcPr>
          <w:p w:rsidR="00E7083B" w:rsidRPr="00D7292D" w:rsidRDefault="00724902" w:rsidP="00E7083B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E7083B" w:rsidRPr="00D7292D">
              <w:rPr>
                <w:rFonts w:ascii="Times New Roman" w:hAnsi="Times New Roman"/>
                <w:color w:val="000000"/>
                <w:sz w:val="28"/>
                <w:szCs w:val="28"/>
              </w:rPr>
              <w:t>Таловского</w:t>
            </w:r>
            <w:proofErr w:type="spellEnd"/>
            <w:r w:rsidR="00E7083B" w:rsidRPr="00D72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24902" w:rsidRPr="00D7292D" w:rsidRDefault="00E7083B" w:rsidP="00E7083B">
            <w:pPr>
              <w:pStyle w:val="a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2D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  <w:r w:rsidR="00724902" w:rsidRPr="00D72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D7292D" w:rsidRDefault="00724902" w:rsidP="00E7083B">
            <w:pPr>
              <w:pStyle w:val="a7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724902" w:rsidRPr="00D7292D" w:rsidRDefault="00724902" w:rsidP="00E7083B">
            <w:pPr>
              <w:pStyle w:val="a7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083B" w:rsidRPr="00D7292D" w:rsidRDefault="00E7083B" w:rsidP="00E7083B">
            <w:pPr>
              <w:pStyle w:val="a7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29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Н.С. </w:t>
            </w:r>
            <w:proofErr w:type="spellStart"/>
            <w:r w:rsidRPr="00D7292D">
              <w:rPr>
                <w:rFonts w:ascii="Times New Roman" w:hAnsi="Times New Roman"/>
                <w:color w:val="000000"/>
                <w:sz w:val="28"/>
                <w:szCs w:val="28"/>
              </w:rPr>
              <w:t>Калгин</w:t>
            </w:r>
            <w:proofErr w:type="spellEnd"/>
          </w:p>
        </w:tc>
      </w:tr>
    </w:tbl>
    <w:p w:rsidR="006B557D" w:rsidRPr="00D7292D" w:rsidRDefault="006B557D" w:rsidP="00E7083B">
      <w:pPr>
        <w:shd w:val="clear" w:color="auto" w:fill="FFFFFF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6B557D" w:rsidRPr="00D7292D" w:rsidSect="002C0A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9C" w:rsidRDefault="0050719C" w:rsidP="0043560D">
      <w:r>
        <w:separator/>
      </w:r>
    </w:p>
  </w:endnote>
  <w:endnote w:type="continuationSeparator" w:id="0">
    <w:p w:rsidR="0050719C" w:rsidRDefault="0050719C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9C" w:rsidRDefault="0050719C" w:rsidP="0043560D">
      <w:r>
        <w:separator/>
      </w:r>
    </w:p>
  </w:footnote>
  <w:footnote w:type="continuationSeparator" w:id="0">
    <w:p w:rsidR="0050719C" w:rsidRDefault="0050719C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6714953"/>
    <w:multiLevelType w:val="hybridMultilevel"/>
    <w:tmpl w:val="06D0CA96"/>
    <w:lvl w:ilvl="0" w:tplc="ACBE78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24CDD"/>
    <w:rsid w:val="00030898"/>
    <w:rsid w:val="000514BE"/>
    <w:rsid w:val="00074EAC"/>
    <w:rsid w:val="0008185C"/>
    <w:rsid w:val="00081935"/>
    <w:rsid w:val="000963BB"/>
    <w:rsid w:val="000D4179"/>
    <w:rsid w:val="00104910"/>
    <w:rsid w:val="001060C9"/>
    <w:rsid w:val="00110B4A"/>
    <w:rsid w:val="001225C5"/>
    <w:rsid w:val="001757A0"/>
    <w:rsid w:val="001A2721"/>
    <w:rsid w:val="001F63A9"/>
    <w:rsid w:val="002127C8"/>
    <w:rsid w:val="002133F5"/>
    <w:rsid w:val="002265FB"/>
    <w:rsid w:val="002332A3"/>
    <w:rsid w:val="00251465"/>
    <w:rsid w:val="00260904"/>
    <w:rsid w:val="00265827"/>
    <w:rsid w:val="0027489D"/>
    <w:rsid w:val="00274FB0"/>
    <w:rsid w:val="002B262A"/>
    <w:rsid w:val="002C0AD5"/>
    <w:rsid w:val="002E7866"/>
    <w:rsid w:val="00334F42"/>
    <w:rsid w:val="00343E7C"/>
    <w:rsid w:val="00347B20"/>
    <w:rsid w:val="0038096A"/>
    <w:rsid w:val="00381C35"/>
    <w:rsid w:val="003A0CAB"/>
    <w:rsid w:val="003C0FC3"/>
    <w:rsid w:val="003D27F4"/>
    <w:rsid w:val="003F3177"/>
    <w:rsid w:val="004252D8"/>
    <w:rsid w:val="00430948"/>
    <w:rsid w:val="0043560D"/>
    <w:rsid w:val="00482105"/>
    <w:rsid w:val="004E2F4D"/>
    <w:rsid w:val="004F34AC"/>
    <w:rsid w:val="00504BD8"/>
    <w:rsid w:val="0050719C"/>
    <w:rsid w:val="0051762E"/>
    <w:rsid w:val="005B32BB"/>
    <w:rsid w:val="005B4868"/>
    <w:rsid w:val="005D2B56"/>
    <w:rsid w:val="005E2CF1"/>
    <w:rsid w:val="0065263C"/>
    <w:rsid w:val="00682673"/>
    <w:rsid w:val="00691DE4"/>
    <w:rsid w:val="006A194C"/>
    <w:rsid w:val="006B557D"/>
    <w:rsid w:val="006B69BB"/>
    <w:rsid w:val="006C240F"/>
    <w:rsid w:val="006E65D3"/>
    <w:rsid w:val="006F56BC"/>
    <w:rsid w:val="00711BD8"/>
    <w:rsid w:val="00724902"/>
    <w:rsid w:val="00734668"/>
    <w:rsid w:val="00756D1D"/>
    <w:rsid w:val="0077341A"/>
    <w:rsid w:val="007C2C9F"/>
    <w:rsid w:val="007C770D"/>
    <w:rsid w:val="007D34D5"/>
    <w:rsid w:val="007F295A"/>
    <w:rsid w:val="008106E8"/>
    <w:rsid w:val="008358DD"/>
    <w:rsid w:val="00855E8C"/>
    <w:rsid w:val="008C395E"/>
    <w:rsid w:val="008D6EB4"/>
    <w:rsid w:val="008E4849"/>
    <w:rsid w:val="009038CB"/>
    <w:rsid w:val="00917FAB"/>
    <w:rsid w:val="00924805"/>
    <w:rsid w:val="00933C02"/>
    <w:rsid w:val="00934DB4"/>
    <w:rsid w:val="00940ED0"/>
    <w:rsid w:val="00974229"/>
    <w:rsid w:val="009B3071"/>
    <w:rsid w:val="009C5B91"/>
    <w:rsid w:val="009D464A"/>
    <w:rsid w:val="009D6EAB"/>
    <w:rsid w:val="009F6B58"/>
    <w:rsid w:val="00A034B6"/>
    <w:rsid w:val="00A14273"/>
    <w:rsid w:val="00A774EC"/>
    <w:rsid w:val="00A970AF"/>
    <w:rsid w:val="00AA4414"/>
    <w:rsid w:val="00AB2772"/>
    <w:rsid w:val="00AB464A"/>
    <w:rsid w:val="00AC4C61"/>
    <w:rsid w:val="00AD1F10"/>
    <w:rsid w:val="00AF1891"/>
    <w:rsid w:val="00B171E4"/>
    <w:rsid w:val="00B2132D"/>
    <w:rsid w:val="00B31186"/>
    <w:rsid w:val="00B43967"/>
    <w:rsid w:val="00B50CFB"/>
    <w:rsid w:val="00B53607"/>
    <w:rsid w:val="00B75F15"/>
    <w:rsid w:val="00BB597B"/>
    <w:rsid w:val="00BB746E"/>
    <w:rsid w:val="00BC460C"/>
    <w:rsid w:val="00BD19DE"/>
    <w:rsid w:val="00BE3E72"/>
    <w:rsid w:val="00C02E8E"/>
    <w:rsid w:val="00C15253"/>
    <w:rsid w:val="00C20097"/>
    <w:rsid w:val="00C27141"/>
    <w:rsid w:val="00C634E8"/>
    <w:rsid w:val="00C84C27"/>
    <w:rsid w:val="00C856CA"/>
    <w:rsid w:val="00C85CE7"/>
    <w:rsid w:val="00C91201"/>
    <w:rsid w:val="00CA2818"/>
    <w:rsid w:val="00CC7833"/>
    <w:rsid w:val="00CD2DAF"/>
    <w:rsid w:val="00CE0FE6"/>
    <w:rsid w:val="00CF11BF"/>
    <w:rsid w:val="00D032A7"/>
    <w:rsid w:val="00D05F83"/>
    <w:rsid w:val="00D123C8"/>
    <w:rsid w:val="00D20452"/>
    <w:rsid w:val="00D37BAB"/>
    <w:rsid w:val="00D40286"/>
    <w:rsid w:val="00D41C4B"/>
    <w:rsid w:val="00D54703"/>
    <w:rsid w:val="00D6776C"/>
    <w:rsid w:val="00D7292D"/>
    <w:rsid w:val="00D73B50"/>
    <w:rsid w:val="00D82A84"/>
    <w:rsid w:val="00D850FD"/>
    <w:rsid w:val="00DA4FBF"/>
    <w:rsid w:val="00DD03CE"/>
    <w:rsid w:val="00DD0683"/>
    <w:rsid w:val="00DD15EF"/>
    <w:rsid w:val="00DF3D58"/>
    <w:rsid w:val="00DF5149"/>
    <w:rsid w:val="00E17E5A"/>
    <w:rsid w:val="00E3110D"/>
    <w:rsid w:val="00E50C9D"/>
    <w:rsid w:val="00E57989"/>
    <w:rsid w:val="00E66C30"/>
    <w:rsid w:val="00E7083B"/>
    <w:rsid w:val="00E86E85"/>
    <w:rsid w:val="00EA3EAE"/>
    <w:rsid w:val="00EC3326"/>
    <w:rsid w:val="00EC4E25"/>
    <w:rsid w:val="00EE3D7B"/>
    <w:rsid w:val="00EF1578"/>
    <w:rsid w:val="00F03D1A"/>
    <w:rsid w:val="00F52F12"/>
    <w:rsid w:val="00F57035"/>
    <w:rsid w:val="00F82B06"/>
    <w:rsid w:val="00F876AA"/>
    <w:rsid w:val="00FB321D"/>
    <w:rsid w:val="00FD3B19"/>
    <w:rsid w:val="00FD61E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Депутат</cp:lastModifiedBy>
  <cp:revision>6</cp:revision>
  <cp:lastPrinted>2024-11-25T12:37:00Z</cp:lastPrinted>
  <dcterms:created xsi:type="dcterms:W3CDTF">2024-12-04T07:46:00Z</dcterms:created>
  <dcterms:modified xsi:type="dcterms:W3CDTF">2024-12-04T07:54:00Z</dcterms:modified>
</cp:coreProperties>
</file>