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D" w:rsidRPr="00F52DB8" w:rsidRDefault="003325ED" w:rsidP="008F0CBA">
      <w:pPr>
        <w:tabs>
          <w:tab w:val="left" w:pos="708"/>
          <w:tab w:val="center" w:pos="4677"/>
          <w:tab w:val="left" w:pos="4710"/>
          <w:tab w:val="right" w:pos="9355"/>
        </w:tabs>
        <w:ind w:firstLine="0"/>
        <w:rPr>
          <w:rFonts w:eastAsia="Calibri" w:cs="Arial"/>
          <w:lang w:eastAsia="en-US"/>
        </w:rPr>
      </w:pPr>
    </w:p>
    <w:p w:rsidR="006069AF" w:rsidRPr="002B184A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B184A">
        <w:rPr>
          <w:rFonts w:ascii="Times New Roman" w:eastAsia="Calibri" w:hAnsi="Times New Roman"/>
          <w:bCs/>
          <w:sz w:val="28"/>
          <w:szCs w:val="28"/>
          <w:lang w:eastAsia="en-US"/>
        </w:rPr>
        <w:t>СОВЕТ НАРОДНЫХ ДЕПУТАТОВ</w:t>
      </w:r>
    </w:p>
    <w:p w:rsidR="006069AF" w:rsidRPr="002B184A" w:rsidRDefault="005B5A84" w:rsidP="006069A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B184A">
        <w:rPr>
          <w:rFonts w:ascii="Times New Roman" w:eastAsia="Calibri" w:hAnsi="Times New Roman"/>
          <w:sz w:val="28"/>
          <w:szCs w:val="28"/>
          <w:lang w:eastAsia="en-US"/>
        </w:rPr>
        <w:t>ТАЛОВСКОГО ГОРОДСКОГО</w:t>
      </w:r>
      <w:r w:rsidR="006069AF" w:rsidRPr="002B184A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</w:t>
      </w:r>
    </w:p>
    <w:p w:rsidR="006069AF" w:rsidRPr="002B184A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B184A">
        <w:rPr>
          <w:rFonts w:ascii="Times New Roman" w:eastAsia="Calibri" w:hAnsi="Times New Roman"/>
          <w:bCs/>
          <w:sz w:val="28"/>
          <w:szCs w:val="28"/>
          <w:lang w:eastAsia="en-US"/>
        </w:rPr>
        <w:t>ТАЛОВСКОГО МУНИЦИПАЛЬНОГО РАЙОНА</w:t>
      </w:r>
    </w:p>
    <w:p w:rsidR="006069AF" w:rsidRPr="002B184A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B184A">
        <w:rPr>
          <w:rFonts w:ascii="Times New Roman" w:eastAsia="Calibri" w:hAnsi="Times New Roman"/>
          <w:bCs/>
          <w:sz w:val="28"/>
          <w:szCs w:val="28"/>
          <w:lang w:eastAsia="en-US"/>
        </w:rPr>
        <w:t>ВОРОНЕЖСКОЙ ОБЛАСТИ</w:t>
      </w:r>
    </w:p>
    <w:p w:rsidR="00995A38" w:rsidRPr="002B184A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95A38" w:rsidRPr="002B184A" w:rsidRDefault="006069AF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B184A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995A38" w:rsidRPr="002B184A" w:rsidRDefault="00995A38" w:rsidP="00F52DB8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995A38" w:rsidRPr="002B184A" w:rsidRDefault="000B1784" w:rsidP="000B1784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2B184A">
        <w:rPr>
          <w:rFonts w:ascii="Times New Roman" w:eastAsia="Calibri" w:hAnsi="Times New Roman"/>
          <w:sz w:val="28"/>
          <w:szCs w:val="28"/>
          <w:lang w:eastAsia="en-US"/>
        </w:rPr>
        <w:t>от «</w:t>
      </w:r>
      <w:r w:rsidR="002B184A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Pr="002B184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2B184A">
        <w:rPr>
          <w:rFonts w:ascii="Times New Roman" w:eastAsia="Calibri" w:hAnsi="Times New Roman"/>
          <w:sz w:val="28"/>
          <w:szCs w:val="28"/>
          <w:lang w:eastAsia="en-US"/>
        </w:rPr>
        <w:t xml:space="preserve"> мая </w:t>
      </w:r>
      <w:r w:rsidR="00A35FA7">
        <w:rPr>
          <w:rFonts w:ascii="Times New Roman" w:eastAsia="Calibri" w:hAnsi="Times New Roman"/>
          <w:sz w:val="28"/>
          <w:szCs w:val="28"/>
          <w:lang w:eastAsia="en-US"/>
        </w:rPr>
        <w:t>2024года</w:t>
      </w:r>
      <w:r w:rsidRPr="002B184A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2B184A">
        <w:rPr>
          <w:rFonts w:ascii="Times New Roman" w:eastAsia="Calibri" w:hAnsi="Times New Roman"/>
          <w:sz w:val="28"/>
          <w:szCs w:val="28"/>
          <w:lang w:eastAsia="en-US"/>
        </w:rPr>
        <w:t>131</w:t>
      </w:r>
      <w:r w:rsidR="0087074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</w:t>
      </w:r>
    </w:p>
    <w:p w:rsidR="00995A38" w:rsidRPr="002B184A" w:rsidRDefault="000B1784" w:rsidP="000B1784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B184A">
        <w:rPr>
          <w:rFonts w:ascii="Times New Roman" w:eastAsia="Calibri" w:hAnsi="Times New Roman"/>
          <w:sz w:val="28"/>
          <w:szCs w:val="28"/>
          <w:lang w:eastAsia="en-US"/>
        </w:rPr>
        <w:t>рп. Таловая</w:t>
      </w:r>
    </w:p>
    <w:p w:rsidR="000B1784" w:rsidRPr="002B184A" w:rsidRDefault="000B1784" w:rsidP="000B1784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hAnsi="Times New Roman"/>
          <w:sz w:val="28"/>
          <w:szCs w:val="28"/>
        </w:rPr>
      </w:pPr>
    </w:p>
    <w:p w:rsidR="00A4264D" w:rsidRDefault="00995A38" w:rsidP="000B1784">
      <w:pPr>
        <w:pStyle w:val="a6"/>
        <w:tabs>
          <w:tab w:val="left" w:pos="708"/>
          <w:tab w:val="center" w:pos="5529"/>
        </w:tabs>
        <w:ind w:right="3967" w:firstLine="0"/>
        <w:rPr>
          <w:rFonts w:ascii="Times New Roman" w:hAnsi="Times New Roman"/>
          <w:bCs/>
          <w:szCs w:val="28"/>
        </w:rPr>
      </w:pPr>
      <w:r w:rsidRPr="002B184A">
        <w:rPr>
          <w:rFonts w:ascii="Times New Roman" w:hAnsi="Times New Roman"/>
          <w:bCs/>
          <w:szCs w:val="28"/>
        </w:rPr>
        <w:t xml:space="preserve">О внесении изменений в </w:t>
      </w:r>
      <w:r w:rsidR="006069AF" w:rsidRPr="002B184A">
        <w:rPr>
          <w:rFonts w:ascii="Times New Roman" w:hAnsi="Times New Roman"/>
          <w:bCs/>
          <w:szCs w:val="28"/>
        </w:rPr>
        <w:t xml:space="preserve">решение Совета народных депутатов </w:t>
      </w:r>
      <w:r w:rsidR="005B5A84" w:rsidRPr="002B184A">
        <w:rPr>
          <w:rFonts w:ascii="Times New Roman" w:hAnsi="Times New Roman"/>
          <w:bCs/>
          <w:szCs w:val="28"/>
        </w:rPr>
        <w:t>Таловского городского</w:t>
      </w:r>
      <w:r w:rsidR="006069AF" w:rsidRPr="002B184A">
        <w:rPr>
          <w:rFonts w:ascii="Times New Roman" w:hAnsi="Times New Roman"/>
          <w:bCs/>
          <w:szCs w:val="28"/>
        </w:rPr>
        <w:t xml:space="preserve"> поселения Таловского муниципального района </w:t>
      </w:r>
      <w:r w:rsidRPr="002B184A">
        <w:rPr>
          <w:rFonts w:ascii="Times New Roman" w:hAnsi="Times New Roman"/>
          <w:bCs/>
          <w:szCs w:val="28"/>
        </w:rPr>
        <w:t xml:space="preserve">Воронежской области от </w:t>
      </w:r>
      <w:r w:rsidR="005B5A84" w:rsidRPr="002B184A">
        <w:rPr>
          <w:rFonts w:ascii="Times New Roman" w:hAnsi="Times New Roman"/>
          <w:bCs/>
          <w:szCs w:val="28"/>
        </w:rPr>
        <w:t>11.01.2018</w:t>
      </w:r>
      <w:r w:rsidRPr="002B184A">
        <w:rPr>
          <w:rFonts w:ascii="Times New Roman" w:hAnsi="Times New Roman"/>
          <w:bCs/>
          <w:szCs w:val="28"/>
        </w:rPr>
        <w:t>г. №</w:t>
      </w:r>
      <w:r w:rsidR="00AB5D67" w:rsidRPr="002B184A">
        <w:rPr>
          <w:rFonts w:ascii="Times New Roman" w:hAnsi="Times New Roman"/>
          <w:bCs/>
          <w:szCs w:val="28"/>
        </w:rPr>
        <w:t xml:space="preserve"> </w:t>
      </w:r>
      <w:r w:rsidR="005B5A84" w:rsidRPr="002B184A">
        <w:rPr>
          <w:rFonts w:ascii="Times New Roman" w:hAnsi="Times New Roman"/>
          <w:bCs/>
          <w:szCs w:val="28"/>
        </w:rPr>
        <w:t>110</w:t>
      </w:r>
      <w:r w:rsidR="00F52DB8" w:rsidRPr="002B184A">
        <w:rPr>
          <w:rFonts w:ascii="Times New Roman" w:hAnsi="Times New Roman"/>
          <w:bCs/>
          <w:szCs w:val="28"/>
        </w:rPr>
        <w:t xml:space="preserve"> </w:t>
      </w:r>
      <w:r w:rsidR="006069AF" w:rsidRPr="002B184A">
        <w:rPr>
          <w:rFonts w:ascii="Times New Roman" w:hAnsi="Times New Roman"/>
          <w:bCs/>
          <w:szCs w:val="28"/>
        </w:rPr>
        <w:t>«</w:t>
      </w:r>
      <w:r w:rsidR="005B5A84" w:rsidRPr="002B184A">
        <w:rPr>
          <w:rFonts w:ascii="Times New Roman" w:hAnsi="Times New Roman"/>
          <w:bCs/>
          <w:szCs w:val="28"/>
        </w:rPr>
        <w:t>Об утверждении Положения о порядке назначения и проведения опроса граждан в Таловском городском поселении Таловского муниципального района Воронежской области»</w:t>
      </w:r>
    </w:p>
    <w:p w:rsidR="002B184A" w:rsidRPr="002B184A" w:rsidRDefault="002B184A" w:rsidP="000B1784">
      <w:pPr>
        <w:pStyle w:val="a6"/>
        <w:tabs>
          <w:tab w:val="left" w:pos="708"/>
          <w:tab w:val="center" w:pos="5529"/>
        </w:tabs>
        <w:ind w:right="3967" w:firstLine="0"/>
        <w:rPr>
          <w:rFonts w:ascii="Times New Roman" w:hAnsi="Times New Roman"/>
          <w:bCs/>
          <w:szCs w:val="28"/>
        </w:rPr>
      </w:pPr>
    </w:p>
    <w:p w:rsidR="006069AF" w:rsidRPr="002B184A" w:rsidRDefault="006069AF" w:rsidP="000B1784">
      <w:pPr>
        <w:shd w:val="clear" w:color="auto" w:fill="FFFFFF"/>
        <w:ind w:firstLine="993"/>
        <w:rPr>
          <w:rFonts w:ascii="Times New Roman" w:hAnsi="Times New Roman"/>
          <w:sz w:val="28"/>
          <w:szCs w:val="28"/>
        </w:rPr>
      </w:pPr>
      <w:r w:rsidRPr="002B184A">
        <w:rPr>
          <w:rFonts w:ascii="Times New Roman" w:hAnsi="Times New Roman"/>
          <w:sz w:val="28"/>
          <w:szCs w:val="28"/>
        </w:rPr>
        <w:t xml:space="preserve">На основании экспертного заключения правового управления Правительства Воронежской области, на решение Совета народных депутатов </w:t>
      </w:r>
      <w:r w:rsidR="005B5A84" w:rsidRPr="002B184A">
        <w:rPr>
          <w:rFonts w:ascii="Times New Roman" w:hAnsi="Times New Roman"/>
          <w:sz w:val="28"/>
          <w:szCs w:val="28"/>
        </w:rPr>
        <w:t>Таловского городского</w:t>
      </w:r>
      <w:r w:rsidRPr="002B184A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от </w:t>
      </w:r>
      <w:r w:rsidR="005B5A84" w:rsidRPr="002B184A">
        <w:rPr>
          <w:rFonts w:ascii="Times New Roman" w:hAnsi="Times New Roman"/>
          <w:sz w:val="28"/>
          <w:szCs w:val="28"/>
        </w:rPr>
        <w:t>11.01.2018 №110</w:t>
      </w:r>
      <w:r w:rsidR="00DB4A51" w:rsidRPr="002B184A">
        <w:rPr>
          <w:rFonts w:ascii="Times New Roman" w:hAnsi="Times New Roman"/>
          <w:bCs/>
          <w:iCs/>
          <w:sz w:val="28"/>
          <w:szCs w:val="28"/>
        </w:rPr>
        <w:t xml:space="preserve">, в соответствии </w:t>
      </w:r>
      <w:r w:rsidR="005B5A84" w:rsidRPr="002B184A">
        <w:rPr>
          <w:rFonts w:ascii="Times New Roman" w:hAnsi="Times New Roman"/>
          <w:bCs/>
          <w:iCs/>
          <w:sz w:val="28"/>
          <w:szCs w:val="28"/>
        </w:rPr>
        <w:t>с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25 ноября 2016 года № 148-ОЗ «О порядке назначения и проведения опроса граждан в муниципальных образования Воронежской области», Уставом Таловского городского поселения Таловского муниципального района,</w:t>
      </w:r>
      <w:r w:rsidR="00DB4A51" w:rsidRPr="002B184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184A">
        <w:rPr>
          <w:rFonts w:ascii="Times New Roman" w:hAnsi="Times New Roman"/>
          <w:sz w:val="28"/>
          <w:szCs w:val="28"/>
        </w:rPr>
        <w:t>Совет народных депутатов</w:t>
      </w:r>
      <w:r w:rsidR="005B5A84" w:rsidRPr="002B184A">
        <w:rPr>
          <w:rFonts w:ascii="Times New Roman" w:hAnsi="Times New Roman"/>
          <w:sz w:val="28"/>
          <w:szCs w:val="28"/>
        </w:rPr>
        <w:t xml:space="preserve"> Таловского городского</w:t>
      </w:r>
      <w:r w:rsidRPr="002B184A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</w:t>
      </w:r>
    </w:p>
    <w:p w:rsidR="0073200C" w:rsidRPr="002B184A" w:rsidRDefault="0073200C" w:rsidP="00F52DB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3200C" w:rsidRPr="002B184A" w:rsidRDefault="0045413E" w:rsidP="00F52DB8">
      <w:pPr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B184A">
        <w:rPr>
          <w:rFonts w:ascii="Times New Roman" w:hAnsi="Times New Roman"/>
          <w:bCs/>
          <w:sz w:val="28"/>
          <w:szCs w:val="28"/>
        </w:rPr>
        <w:t>РЕШИЛ</w:t>
      </w:r>
      <w:r w:rsidR="0073200C" w:rsidRPr="002B184A">
        <w:rPr>
          <w:rFonts w:ascii="Times New Roman" w:hAnsi="Times New Roman"/>
          <w:bCs/>
          <w:sz w:val="28"/>
          <w:szCs w:val="28"/>
        </w:rPr>
        <w:t>:</w:t>
      </w:r>
    </w:p>
    <w:p w:rsidR="0073200C" w:rsidRPr="002B184A" w:rsidRDefault="0073200C" w:rsidP="00F52DB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6A4097" w:rsidRPr="002B184A" w:rsidRDefault="006A4097" w:rsidP="0023032D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2B184A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23032D" w:rsidRPr="002B184A">
        <w:rPr>
          <w:rFonts w:ascii="Times New Roman" w:hAnsi="Times New Roman"/>
          <w:sz w:val="28"/>
          <w:szCs w:val="28"/>
        </w:rPr>
        <w:t xml:space="preserve">Таловского городского </w:t>
      </w:r>
      <w:r w:rsidRPr="002B184A">
        <w:rPr>
          <w:rFonts w:ascii="Times New Roman" w:hAnsi="Times New Roman"/>
          <w:sz w:val="28"/>
          <w:szCs w:val="28"/>
        </w:rPr>
        <w:t xml:space="preserve">поселения Таловского муниципального района № </w:t>
      </w:r>
      <w:r w:rsidR="0023032D" w:rsidRPr="002B184A">
        <w:rPr>
          <w:rFonts w:ascii="Times New Roman" w:hAnsi="Times New Roman"/>
          <w:sz w:val="28"/>
          <w:szCs w:val="28"/>
        </w:rPr>
        <w:t xml:space="preserve">110 </w:t>
      </w:r>
      <w:r w:rsidRPr="002B184A">
        <w:rPr>
          <w:rFonts w:ascii="Times New Roman" w:hAnsi="Times New Roman"/>
          <w:sz w:val="28"/>
          <w:szCs w:val="28"/>
        </w:rPr>
        <w:t>от</w:t>
      </w:r>
      <w:r w:rsidR="0023032D" w:rsidRPr="002B184A">
        <w:rPr>
          <w:rFonts w:ascii="Times New Roman" w:hAnsi="Times New Roman"/>
          <w:sz w:val="28"/>
          <w:szCs w:val="28"/>
        </w:rPr>
        <w:t xml:space="preserve"> 11.01.2018г </w:t>
      </w:r>
      <w:r w:rsidR="0023032D" w:rsidRPr="002B184A">
        <w:rPr>
          <w:rFonts w:ascii="Times New Roman" w:hAnsi="Times New Roman"/>
          <w:bCs/>
          <w:sz w:val="28"/>
          <w:szCs w:val="28"/>
        </w:rPr>
        <w:t>«Об утверждении Положения о порядке назначения и проведения опроса граждан в Таловском городском поселении Таловского муниципального района Воронежской области»</w:t>
      </w:r>
      <w:r w:rsidR="0023032D" w:rsidRPr="002B184A">
        <w:rPr>
          <w:rFonts w:ascii="Times New Roman" w:hAnsi="Times New Roman"/>
          <w:sz w:val="28"/>
          <w:szCs w:val="28"/>
        </w:rPr>
        <w:t xml:space="preserve"> </w:t>
      </w:r>
      <w:r w:rsidRPr="002B184A">
        <w:rPr>
          <w:rFonts w:ascii="Times New Roman" w:hAnsi="Times New Roman"/>
          <w:sz w:val="28"/>
          <w:szCs w:val="28"/>
        </w:rPr>
        <w:t xml:space="preserve">(далее- </w:t>
      </w:r>
      <w:r w:rsidR="004B0811" w:rsidRPr="002B184A">
        <w:rPr>
          <w:rFonts w:ascii="Times New Roman" w:hAnsi="Times New Roman"/>
          <w:sz w:val="28"/>
          <w:szCs w:val="28"/>
        </w:rPr>
        <w:t>р</w:t>
      </w:r>
      <w:r w:rsidR="00062586" w:rsidRPr="002B184A">
        <w:rPr>
          <w:rFonts w:ascii="Times New Roman" w:hAnsi="Times New Roman"/>
          <w:sz w:val="28"/>
          <w:szCs w:val="28"/>
        </w:rPr>
        <w:t>ешение</w:t>
      </w:r>
      <w:r w:rsidRPr="002B184A">
        <w:rPr>
          <w:rFonts w:ascii="Times New Roman" w:hAnsi="Times New Roman"/>
          <w:sz w:val="28"/>
          <w:szCs w:val="28"/>
        </w:rPr>
        <w:t>), следующие изменения</w:t>
      </w:r>
      <w:r w:rsidR="003B0367" w:rsidRPr="002B184A">
        <w:rPr>
          <w:rFonts w:ascii="Times New Roman" w:hAnsi="Times New Roman"/>
          <w:sz w:val="28"/>
          <w:szCs w:val="28"/>
        </w:rPr>
        <w:t>:</w:t>
      </w:r>
      <w:r w:rsidRPr="002B184A">
        <w:rPr>
          <w:rFonts w:ascii="Times New Roman" w:hAnsi="Times New Roman"/>
          <w:sz w:val="28"/>
          <w:szCs w:val="28"/>
        </w:rPr>
        <w:t xml:space="preserve"> </w:t>
      </w:r>
    </w:p>
    <w:p w:rsidR="006A4097" w:rsidRPr="002B184A" w:rsidRDefault="006A4097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B184A">
        <w:rPr>
          <w:rFonts w:ascii="Times New Roman" w:hAnsi="Times New Roman"/>
          <w:sz w:val="28"/>
          <w:szCs w:val="28"/>
        </w:rPr>
        <w:t xml:space="preserve">1.1. </w:t>
      </w:r>
      <w:r w:rsidR="00D52EDC" w:rsidRPr="002B184A">
        <w:rPr>
          <w:rFonts w:ascii="Times New Roman" w:hAnsi="Times New Roman"/>
          <w:sz w:val="28"/>
          <w:szCs w:val="28"/>
        </w:rPr>
        <w:t xml:space="preserve">Пункт 1.9. </w:t>
      </w:r>
      <w:r w:rsidR="00ED67E7" w:rsidRPr="002B184A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D52EDC" w:rsidRPr="002B184A">
        <w:rPr>
          <w:rFonts w:ascii="Times New Roman" w:hAnsi="Times New Roman"/>
          <w:sz w:val="28"/>
          <w:szCs w:val="28"/>
        </w:rPr>
        <w:t>:</w:t>
      </w:r>
    </w:p>
    <w:p w:rsidR="00D52EDC" w:rsidRPr="002B184A" w:rsidRDefault="00D52EDC" w:rsidP="00ED67E7">
      <w:pPr>
        <w:ind w:firstLine="709"/>
        <w:rPr>
          <w:rFonts w:ascii="Times New Roman" w:hAnsi="Times New Roman"/>
          <w:sz w:val="28"/>
          <w:szCs w:val="28"/>
        </w:rPr>
      </w:pPr>
      <w:r w:rsidRPr="002B184A">
        <w:rPr>
          <w:rFonts w:ascii="Times New Roman" w:hAnsi="Times New Roman"/>
          <w:sz w:val="28"/>
          <w:szCs w:val="28"/>
        </w:rPr>
        <w:t>«-</w:t>
      </w:r>
      <w:r w:rsidR="008F256B" w:rsidRPr="002B184A">
        <w:rPr>
          <w:rFonts w:ascii="Times New Roman" w:hAnsi="Times New Roman"/>
          <w:sz w:val="28"/>
          <w:szCs w:val="28"/>
        </w:rPr>
        <w:t xml:space="preserve"> </w:t>
      </w:r>
      <w:r w:rsidR="008473AA" w:rsidRPr="002B184A">
        <w:rPr>
          <w:rFonts w:ascii="Times New Roman" w:hAnsi="Times New Roman"/>
          <w:sz w:val="28"/>
          <w:szCs w:val="28"/>
        </w:rPr>
        <w:t xml:space="preserve">жителей Таловского городского поселения или его части, в которых предлагается реализовать инициативный проект, достигших </w:t>
      </w:r>
      <w:r w:rsidR="008473AA" w:rsidRPr="002B184A">
        <w:rPr>
          <w:rFonts w:ascii="Times New Roman" w:hAnsi="Times New Roman"/>
          <w:sz w:val="28"/>
          <w:szCs w:val="28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  <w:r w:rsidRPr="002B184A">
        <w:rPr>
          <w:rFonts w:ascii="Times New Roman" w:hAnsi="Times New Roman"/>
          <w:sz w:val="28"/>
          <w:szCs w:val="28"/>
        </w:rPr>
        <w:t>»;</w:t>
      </w:r>
    </w:p>
    <w:p w:rsidR="00343F89" w:rsidRPr="002B184A" w:rsidRDefault="00F32BA2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B184A">
        <w:rPr>
          <w:rFonts w:ascii="Times New Roman" w:hAnsi="Times New Roman"/>
          <w:sz w:val="28"/>
          <w:szCs w:val="28"/>
        </w:rPr>
        <w:t>1.2.</w:t>
      </w:r>
      <w:r w:rsidR="0060085C" w:rsidRPr="002B184A">
        <w:rPr>
          <w:rFonts w:ascii="Times New Roman" w:hAnsi="Times New Roman"/>
          <w:sz w:val="28"/>
          <w:szCs w:val="28"/>
        </w:rPr>
        <w:t xml:space="preserve"> </w:t>
      </w:r>
      <w:r w:rsidR="00343F89" w:rsidRPr="002B184A">
        <w:rPr>
          <w:rFonts w:ascii="Times New Roman" w:hAnsi="Times New Roman"/>
          <w:sz w:val="28"/>
          <w:szCs w:val="28"/>
        </w:rPr>
        <w:t>Пункт 2. решения дополнить абзацем следующего содержания:</w:t>
      </w:r>
    </w:p>
    <w:p w:rsidR="00343F89" w:rsidRPr="002B184A" w:rsidRDefault="00343F89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B184A">
        <w:rPr>
          <w:rFonts w:ascii="Times New Roman" w:hAnsi="Times New Roman"/>
          <w:sz w:val="28"/>
          <w:szCs w:val="28"/>
        </w:rPr>
        <w:t>«-</w:t>
      </w:r>
      <w:r w:rsidR="008F256B" w:rsidRPr="002B184A">
        <w:rPr>
          <w:rFonts w:ascii="Times New Roman" w:hAnsi="Times New Roman"/>
          <w:sz w:val="28"/>
          <w:szCs w:val="28"/>
        </w:rPr>
        <w:t xml:space="preserve"> </w:t>
      </w:r>
      <w:r w:rsidRPr="002B184A">
        <w:rPr>
          <w:rFonts w:ascii="Times New Roman" w:hAnsi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"Интернет".».</w:t>
      </w:r>
    </w:p>
    <w:p w:rsidR="00591AD5" w:rsidRPr="002B184A" w:rsidRDefault="0018298B" w:rsidP="00ED67E7">
      <w:pPr>
        <w:ind w:firstLine="709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2B184A">
        <w:rPr>
          <w:rFonts w:ascii="Times New Roman" w:hAnsi="Times New Roman"/>
          <w:sz w:val="28"/>
          <w:szCs w:val="28"/>
          <w:shd w:val="clear" w:color="auto" w:fill="FFFFFF"/>
        </w:rPr>
        <w:t xml:space="preserve">2. Настоящее </w:t>
      </w:r>
      <w:r w:rsidR="004B0811" w:rsidRPr="002B184A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 w:rsidRPr="002B184A">
        <w:rPr>
          <w:rFonts w:ascii="Times New Roman" w:hAnsi="Times New Roman"/>
          <w:sz w:val="28"/>
          <w:szCs w:val="28"/>
          <w:shd w:val="clear" w:color="auto" w:fill="FFFFFF"/>
        </w:rPr>
        <w:t xml:space="preserve"> вступает в силу с момента его официального обнародования.</w:t>
      </w:r>
    </w:p>
    <w:p w:rsidR="00ED67E7" w:rsidRPr="002B184A" w:rsidRDefault="00ED67E7" w:rsidP="00ED67E7">
      <w:pPr>
        <w:ind w:firstLine="709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0CBA" w:rsidRPr="002B184A" w:rsidRDefault="008F0CBA" w:rsidP="00ED67E7">
      <w:pPr>
        <w:ind w:firstLine="709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D67E7" w:rsidRPr="002B184A" w:rsidRDefault="00ED67E7" w:rsidP="002B184A">
      <w:pPr>
        <w:ind w:firstLine="0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2B184A">
        <w:rPr>
          <w:rFonts w:ascii="Times New Roman" w:hAnsi="Times New Roman"/>
          <w:sz w:val="28"/>
          <w:szCs w:val="28"/>
          <w:shd w:val="clear" w:color="auto" w:fill="FFFFFF"/>
        </w:rPr>
        <w:t xml:space="preserve">Глава Таловского </w:t>
      </w:r>
    </w:p>
    <w:p w:rsidR="00ED67E7" w:rsidRPr="002B184A" w:rsidRDefault="00ED67E7" w:rsidP="002B184A">
      <w:pPr>
        <w:tabs>
          <w:tab w:val="left" w:pos="7320"/>
        </w:tabs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2B184A">
        <w:rPr>
          <w:rFonts w:ascii="Times New Roman" w:hAnsi="Times New Roman"/>
          <w:sz w:val="28"/>
          <w:szCs w:val="28"/>
          <w:shd w:val="clear" w:color="auto" w:fill="FFFFFF"/>
        </w:rPr>
        <w:t>городского поселения</w:t>
      </w:r>
      <w:r w:rsidRPr="002B184A">
        <w:rPr>
          <w:rFonts w:ascii="Times New Roman" w:hAnsi="Times New Roman"/>
          <w:sz w:val="28"/>
          <w:szCs w:val="28"/>
          <w:shd w:val="clear" w:color="auto" w:fill="FFFFFF"/>
        </w:rPr>
        <w:tab/>
        <w:t>Н.С. Калгин</w:t>
      </w:r>
    </w:p>
    <w:sectPr w:rsidR="00ED67E7" w:rsidRPr="002B184A" w:rsidSect="002B184A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C5" w:rsidRDefault="008C16C5" w:rsidP="00077EA3">
      <w:r>
        <w:separator/>
      </w:r>
    </w:p>
  </w:endnote>
  <w:endnote w:type="continuationSeparator" w:id="0">
    <w:p w:rsidR="008C16C5" w:rsidRDefault="008C16C5" w:rsidP="0007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C5" w:rsidRDefault="008C16C5" w:rsidP="00077EA3">
      <w:r>
        <w:separator/>
      </w:r>
    </w:p>
  </w:footnote>
  <w:footnote w:type="continuationSeparator" w:id="0">
    <w:p w:rsidR="008C16C5" w:rsidRDefault="008C16C5" w:rsidP="00077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1784"/>
    <w:rsid w:val="000B6202"/>
    <w:rsid w:val="000B6B69"/>
    <w:rsid w:val="000C5BB8"/>
    <w:rsid w:val="000D4F76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B5F55"/>
    <w:rsid w:val="001C4AF3"/>
    <w:rsid w:val="001D5CFA"/>
    <w:rsid w:val="001F31CB"/>
    <w:rsid w:val="002027EF"/>
    <w:rsid w:val="00205845"/>
    <w:rsid w:val="002144B6"/>
    <w:rsid w:val="00217D3D"/>
    <w:rsid w:val="0023032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184A"/>
    <w:rsid w:val="002B2CFD"/>
    <w:rsid w:val="002C394C"/>
    <w:rsid w:val="002D2F53"/>
    <w:rsid w:val="002D6DFB"/>
    <w:rsid w:val="003079A9"/>
    <w:rsid w:val="00311C63"/>
    <w:rsid w:val="00315EC0"/>
    <w:rsid w:val="00317D1E"/>
    <w:rsid w:val="003325ED"/>
    <w:rsid w:val="00342237"/>
    <w:rsid w:val="00343074"/>
    <w:rsid w:val="00343F89"/>
    <w:rsid w:val="00347937"/>
    <w:rsid w:val="00363E17"/>
    <w:rsid w:val="0037031D"/>
    <w:rsid w:val="003754C0"/>
    <w:rsid w:val="00377349"/>
    <w:rsid w:val="003809B1"/>
    <w:rsid w:val="003B0367"/>
    <w:rsid w:val="003B2554"/>
    <w:rsid w:val="003B59F0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3004"/>
    <w:rsid w:val="0045413E"/>
    <w:rsid w:val="004547F3"/>
    <w:rsid w:val="004559DE"/>
    <w:rsid w:val="00473BF4"/>
    <w:rsid w:val="004748D9"/>
    <w:rsid w:val="00482128"/>
    <w:rsid w:val="004A192D"/>
    <w:rsid w:val="004B0811"/>
    <w:rsid w:val="004B2823"/>
    <w:rsid w:val="004B40FA"/>
    <w:rsid w:val="004B63E0"/>
    <w:rsid w:val="004C71EB"/>
    <w:rsid w:val="004D3B01"/>
    <w:rsid w:val="004D3E41"/>
    <w:rsid w:val="004E0EC6"/>
    <w:rsid w:val="00502B37"/>
    <w:rsid w:val="00506F6E"/>
    <w:rsid w:val="005249AE"/>
    <w:rsid w:val="00526465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B5A84"/>
    <w:rsid w:val="005C220D"/>
    <w:rsid w:val="005E2D30"/>
    <w:rsid w:val="005F01EC"/>
    <w:rsid w:val="005F0748"/>
    <w:rsid w:val="005F1932"/>
    <w:rsid w:val="005F3CD7"/>
    <w:rsid w:val="0060085C"/>
    <w:rsid w:val="006033F5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3EA6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473AA"/>
    <w:rsid w:val="008571B7"/>
    <w:rsid w:val="0086643B"/>
    <w:rsid w:val="008671F5"/>
    <w:rsid w:val="00870748"/>
    <w:rsid w:val="008724A2"/>
    <w:rsid w:val="00880AB6"/>
    <w:rsid w:val="008A3CD6"/>
    <w:rsid w:val="008B2151"/>
    <w:rsid w:val="008B549F"/>
    <w:rsid w:val="008B670A"/>
    <w:rsid w:val="008B7195"/>
    <w:rsid w:val="008C16C5"/>
    <w:rsid w:val="008C1FF5"/>
    <w:rsid w:val="008C4543"/>
    <w:rsid w:val="008C5CC7"/>
    <w:rsid w:val="008D565B"/>
    <w:rsid w:val="008D5A9A"/>
    <w:rsid w:val="008E0865"/>
    <w:rsid w:val="008E1DBC"/>
    <w:rsid w:val="008E7C3D"/>
    <w:rsid w:val="008F0578"/>
    <w:rsid w:val="008F0CBA"/>
    <w:rsid w:val="008F256B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66FF5"/>
    <w:rsid w:val="00970D2D"/>
    <w:rsid w:val="009772A6"/>
    <w:rsid w:val="00987BB8"/>
    <w:rsid w:val="00995A38"/>
    <w:rsid w:val="009A4C93"/>
    <w:rsid w:val="009E149D"/>
    <w:rsid w:val="009F4E4E"/>
    <w:rsid w:val="00A04918"/>
    <w:rsid w:val="00A14B9C"/>
    <w:rsid w:val="00A17E6E"/>
    <w:rsid w:val="00A23FA4"/>
    <w:rsid w:val="00A3596E"/>
    <w:rsid w:val="00A35FA7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44BF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8657E"/>
    <w:rsid w:val="00B93CEF"/>
    <w:rsid w:val="00B94283"/>
    <w:rsid w:val="00BA05C2"/>
    <w:rsid w:val="00BB0259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94006"/>
    <w:rsid w:val="00CB0535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52EDC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83904"/>
    <w:rsid w:val="00E95404"/>
    <w:rsid w:val="00EB1DC7"/>
    <w:rsid w:val="00ED67E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9766A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050E-C11E-4A93-B676-E9076C84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депо</cp:lastModifiedBy>
  <cp:revision>10</cp:revision>
  <cp:lastPrinted>2024-05-30T05:11:00Z</cp:lastPrinted>
  <dcterms:created xsi:type="dcterms:W3CDTF">2024-05-21T12:21:00Z</dcterms:created>
  <dcterms:modified xsi:type="dcterms:W3CDTF">2024-05-30T05:12:00Z</dcterms:modified>
</cp:coreProperties>
</file>