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5109" w14:textId="77777777" w:rsidR="00DB710B" w:rsidRPr="00DB710B" w:rsidRDefault="00DB710B" w:rsidP="00DB710B">
      <w:pPr>
        <w:tabs>
          <w:tab w:val="left" w:pos="708"/>
          <w:tab w:val="center" w:pos="4677"/>
          <w:tab w:val="left" w:pos="4710"/>
          <w:tab w:val="right" w:pos="935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B71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DF1C2E3" wp14:editId="0ECE2AFA">
            <wp:extent cx="723900" cy="85355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772C8" w14:textId="25C5047E" w:rsidR="00DB710B" w:rsidRPr="00DB710B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7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 w:rsidR="00902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ГОРОДСКОГО</w:t>
      </w:r>
      <w:r w:rsidRPr="00DB7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</w:t>
      </w:r>
    </w:p>
    <w:p w14:paraId="036B1217" w14:textId="77777777" w:rsidR="00DB710B" w:rsidRPr="00DB710B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7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14:paraId="3DA1AF02" w14:textId="77777777" w:rsidR="00DB710B" w:rsidRPr="00DB710B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7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14:paraId="7EC3B178" w14:textId="77777777" w:rsidR="00DB710B" w:rsidRPr="00DB710B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7C4F51" w14:textId="77777777" w:rsidR="00DB710B" w:rsidRPr="00DB710B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7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О С Т А Н О В Л Е Н И Е </w:t>
      </w:r>
    </w:p>
    <w:p w14:paraId="1FFBA0AF" w14:textId="77777777" w:rsidR="00DB710B" w:rsidRPr="00DB710B" w:rsidRDefault="00DB710B" w:rsidP="00DB710B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7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13500D47" w14:textId="424E61E2" w:rsidR="00DB710B" w:rsidRPr="0090245E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2024 года № </w:t>
      </w:r>
      <w:r w:rsidR="0090245E" w:rsidRPr="00902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ПРОЕКТ</w:t>
      </w:r>
    </w:p>
    <w:p w14:paraId="011A1D03" w14:textId="31EA402D" w:rsidR="00DB710B" w:rsidRPr="0090245E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0245E" w:rsidRPr="0090245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0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90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0245E" w:rsidRPr="0090245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Таловая</w:t>
      </w:r>
    </w:p>
    <w:p w14:paraId="61D7A2C0" w14:textId="77777777" w:rsidR="00DB710B" w:rsidRPr="00DB710B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8B9577" w14:textId="6E460965" w:rsidR="00DB710B" w:rsidRPr="00DB710B" w:rsidRDefault="00DB710B" w:rsidP="00DB710B">
      <w:pPr>
        <w:spacing w:after="0" w:line="240" w:lineRule="auto"/>
        <w:ind w:right="255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7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902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городского</w:t>
      </w:r>
      <w:r w:rsidRPr="00DB7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 от </w:t>
      </w:r>
      <w:r w:rsidR="00902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DB7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.12.2023 № </w:t>
      </w:r>
      <w:r w:rsidR="00902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314</w:t>
      </w:r>
      <w:r w:rsidRPr="00DB7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902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городского</w:t>
      </w:r>
      <w:r w:rsidRPr="00DB7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 Таловского муниципального района Воронежской области»</w:t>
      </w:r>
    </w:p>
    <w:p w14:paraId="40C12693" w14:textId="77777777" w:rsidR="00351632" w:rsidRPr="00DB710B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EA9E86B" w14:textId="25A13A25" w:rsidR="00DB710B" w:rsidRPr="00DB710B" w:rsidRDefault="002C119B" w:rsidP="00DB71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710B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B710B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DB71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B710B">
        <w:rPr>
          <w:rFonts w:ascii="Times New Roman" w:eastAsia="Calibri" w:hAnsi="Times New Roman" w:cs="Times New Roman"/>
          <w:sz w:val="26"/>
          <w:szCs w:val="26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DB710B">
        <w:rPr>
          <w:rFonts w:ascii="Times New Roman" w:eastAsia="Calibri" w:hAnsi="Times New Roman" w:cs="Times New Roman"/>
          <w:sz w:val="26"/>
          <w:szCs w:val="26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DB710B" w:rsidRPr="00DB710B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r w:rsidR="0090245E">
        <w:rPr>
          <w:rFonts w:ascii="Times New Roman" w:eastAsia="Calibri" w:hAnsi="Times New Roman" w:cs="Times New Roman"/>
          <w:sz w:val="26"/>
          <w:szCs w:val="26"/>
        </w:rPr>
        <w:t>Таловского городского</w:t>
      </w:r>
      <w:r w:rsidR="00DB710B" w:rsidRPr="00DB710B">
        <w:rPr>
          <w:rFonts w:ascii="Times New Roman" w:eastAsia="Calibri" w:hAnsi="Times New Roman" w:cs="Times New Roman"/>
          <w:sz w:val="26"/>
          <w:szCs w:val="26"/>
        </w:rPr>
        <w:t xml:space="preserve"> поселения Таловского муниципального района Воронежской области администрация </w:t>
      </w:r>
      <w:r w:rsidR="0090245E">
        <w:rPr>
          <w:rFonts w:ascii="Times New Roman" w:eastAsia="Calibri" w:hAnsi="Times New Roman" w:cs="Times New Roman"/>
          <w:sz w:val="26"/>
          <w:szCs w:val="26"/>
        </w:rPr>
        <w:t>Таловского городского</w:t>
      </w:r>
      <w:r w:rsidR="00DB710B" w:rsidRPr="00DB710B">
        <w:rPr>
          <w:rFonts w:ascii="Times New Roman" w:eastAsia="Calibri" w:hAnsi="Times New Roman" w:cs="Times New Roman"/>
          <w:sz w:val="26"/>
          <w:szCs w:val="26"/>
        </w:rPr>
        <w:t xml:space="preserve"> поселения Таловского муниципального района Воронежской области </w:t>
      </w:r>
    </w:p>
    <w:p w14:paraId="674628AF" w14:textId="77777777" w:rsidR="00DB710B" w:rsidRPr="00DB710B" w:rsidRDefault="00DB710B" w:rsidP="00DB710B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DB710B">
        <w:rPr>
          <w:rFonts w:ascii="Times New Roman" w:eastAsia="Calibri" w:hAnsi="Times New Roman" w:cs="Times New Roman"/>
          <w:bCs/>
          <w:sz w:val="26"/>
          <w:szCs w:val="26"/>
        </w:rPr>
        <w:t>ПОСТАНОВЛЯЕТ:</w:t>
      </w:r>
    </w:p>
    <w:p w14:paraId="33007354" w14:textId="0A67E431" w:rsidR="002C119B" w:rsidRPr="00DB710B" w:rsidRDefault="002C119B" w:rsidP="00DB71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355279F" w14:textId="0E8CE883" w:rsidR="002C119B" w:rsidRPr="00DB710B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B71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</w:t>
      </w:r>
      <w:r w:rsidR="00DB710B" w:rsidRPr="00DB71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</w:t>
      </w:r>
      <w:r w:rsidR="0090245E">
        <w:rPr>
          <w:rFonts w:ascii="Times New Roman" w:eastAsia="Calibri" w:hAnsi="Times New Roman" w:cs="Times New Roman"/>
          <w:sz w:val="26"/>
          <w:szCs w:val="26"/>
          <w:lang w:eastAsia="ru-RU"/>
        </w:rPr>
        <w:t>Таловского городского</w:t>
      </w:r>
      <w:r w:rsidR="00DB710B" w:rsidRPr="00DB71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поселения </w:t>
      </w:r>
      <w:r w:rsidR="0090245E" w:rsidRPr="00902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20.12.2023 № 314</w:t>
      </w:r>
      <w:r w:rsidR="0090245E" w:rsidRPr="00DB7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B710B" w:rsidRPr="00DB71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90245E">
        <w:rPr>
          <w:rFonts w:ascii="Times New Roman" w:eastAsia="Calibri" w:hAnsi="Times New Roman" w:cs="Times New Roman"/>
          <w:sz w:val="26"/>
          <w:szCs w:val="26"/>
          <w:lang w:eastAsia="ru-RU"/>
        </w:rPr>
        <w:t>Таловского городского</w:t>
      </w:r>
      <w:r w:rsidR="00DB710B" w:rsidRPr="00DB71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поселения Таловского муниципального района Воронежской области»</w:t>
      </w:r>
      <w:r w:rsidRPr="00DB710B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</w:t>
      </w:r>
      <w:r w:rsidR="00DB710B" w:rsidRPr="00DB710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B710B">
        <w:rPr>
          <w:rFonts w:ascii="Times New Roman" w:eastAsia="Calibri" w:hAnsi="Times New Roman" w:cs="Times New Roman"/>
          <w:bCs/>
          <w:sz w:val="26"/>
          <w:szCs w:val="26"/>
        </w:rPr>
        <w:t>Административный регламент) изменени</w:t>
      </w:r>
      <w:r w:rsidR="005B12EF" w:rsidRPr="00DB710B">
        <w:rPr>
          <w:rFonts w:ascii="Times New Roman" w:eastAsia="Calibri" w:hAnsi="Times New Roman" w:cs="Times New Roman"/>
          <w:bCs/>
          <w:sz w:val="26"/>
          <w:szCs w:val="26"/>
        </w:rPr>
        <w:t>е, дополнив Администра</w:t>
      </w:r>
      <w:r w:rsidR="00C52F9C" w:rsidRPr="00DB710B">
        <w:rPr>
          <w:rFonts w:ascii="Times New Roman" w:eastAsia="Calibri" w:hAnsi="Times New Roman" w:cs="Times New Roman"/>
          <w:bCs/>
          <w:sz w:val="26"/>
          <w:szCs w:val="26"/>
        </w:rPr>
        <w:t>тивный регламент после пункта 7.1</w:t>
      </w:r>
      <w:r w:rsidR="000A3D62" w:rsidRPr="00DB710B">
        <w:rPr>
          <w:rFonts w:ascii="Times New Roman" w:eastAsia="Calibri" w:hAnsi="Times New Roman" w:cs="Times New Roman"/>
          <w:bCs/>
          <w:sz w:val="26"/>
          <w:szCs w:val="26"/>
        </w:rPr>
        <w:t>. новым пунктом 7.1.2.</w:t>
      </w:r>
      <w:r w:rsidR="005B2117" w:rsidRPr="00DB710B"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следующего содержания</w:t>
      </w:r>
      <w:r w:rsidRPr="00DB710B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</w:p>
    <w:p w14:paraId="2C304D79" w14:textId="1D2BB6F0" w:rsidR="00D82AC3" w:rsidRPr="00DB710B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10B">
        <w:rPr>
          <w:rFonts w:ascii="Times New Roman" w:hAnsi="Times New Roman" w:cs="Times New Roman"/>
          <w:sz w:val="26"/>
          <w:szCs w:val="26"/>
        </w:rPr>
        <w:lastRenderedPageBreak/>
        <w:t>«7.1.2.</w:t>
      </w:r>
      <w:r w:rsidR="005B2117" w:rsidRPr="00DB710B">
        <w:rPr>
          <w:rFonts w:ascii="Times New Roman" w:hAnsi="Times New Roman" w:cs="Times New Roman"/>
          <w:sz w:val="26"/>
          <w:szCs w:val="26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DB710B">
        <w:rPr>
          <w:rFonts w:ascii="Times New Roman" w:hAnsi="Times New Roman" w:cs="Times New Roman"/>
          <w:sz w:val="26"/>
          <w:szCs w:val="26"/>
        </w:rPr>
        <w:t>2</w:t>
      </w:r>
      <w:r w:rsidR="005B2117" w:rsidRPr="00DB710B">
        <w:rPr>
          <w:rFonts w:ascii="Times New Roman" w:hAnsi="Times New Roman" w:cs="Times New Roman"/>
          <w:sz w:val="26"/>
          <w:szCs w:val="26"/>
        </w:rPr>
        <w:t>1.1</w:t>
      </w:r>
      <w:r w:rsidR="00341DBE" w:rsidRPr="00DB710B">
        <w:rPr>
          <w:rFonts w:ascii="Times New Roman" w:hAnsi="Times New Roman" w:cs="Times New Roman"/>
          <w:sz w:val="26"/>
          <w:szCs w:val="26"/>
        </w:rPr>
        <w:t>0</w:t>
      </w:r>
      <w:r w:rsidR="005B2117" w:rsidRPr="00DB710B">
        <w:rPr>
          <w:rFonts w:ascii="Times New Roman" w:hAnsi="Times New Roman" w:cs="Times New Roman"/>
          <w:sz w:val="26"/>
          <w:szCs w:val="26"/>
        </w:rPr>
        <w:t>.202</w:t>
      </w:r>
      <w:r w:rsidR="00341DBE" w:rsidRPr="00DB710B">
        <w:rPr>
          <w:rFonts w:ascii="Times New Roman" w:hAnsi="Times New Roman" w:cs="Times New Roman"/>
          <w:sz w:val="26"/>
          <w:szCs w:val="26"/>
        </w:rPr>
        <w:t>4</w:t>
      </w:r>
      <w:r w:rsidR="00DB710B" w:rsidRPr="00DB710B">
        <w:rPr>
          <w:rFonts w:ascii="Times New Roman" w:hAnsi="Times New Roman" w:cs="Times New Roman"/>
          <w:sz w:val="26"/>
          <w:szCs w:val="26"/>
        </w:rPr>
        <w:t xml:space="preserve"> </w:t>
      </w:r>
      <w:r w:rsidR="005B2117" w:rsidRPr="00DB710B">
        <w:rPr>
          <w:rFonts w:ascii="Times New Roman" w:hAnsi="Times New Roman" w:cs="Times New Roman"/>
          <w:sz w:val="26"/>
          <w:szCs w:val="26"/>
        </w:rPr>
        <w:t>№ 11</w:t>
      </w:r>
      <w:r w:rsidR="00341DBE" w:rsidRPr="00DB710B">
        <w:rPr>
          <w:rFonts w:ascii="Times New Roman" w:hAnsi="Times New Roman" w:cs="Times New Roman"/>
          <w:sz w:val="26"/>
          <w:szCs w:val="26"/>
        </w:rPr>
        <w:t>2</w:t>
      </w:r>
      <w:r w:rsidR="005B2117" w:rsidRPr="00DB710B">
        <w:rPr>
          <w:rFonts w:ascii="Times New Roman" w:hAnsi="Times New Roman" w:cs="Times New Roman"/>
          <w:sz w:val="26"/>
          <w:szCs w:val="26"/>
        </w:rPr>
        <w:t>-ОЗ «О развитии ответственного ведения бизнеса на территории Воронежской области»</w:t>
      </w:r>
      <w:r w:rsidR="00D82AC3" w:rsidRPr="00DB710B">
        <w:rPr>
          <w:rFonts w:ascii="Times New Roman" w:hAnsi="Times New Roman" w:cs="Times New Roman"/>
          <w:sz w:val="26"/>
          <w:szCs w:val="26"/>
        </w:rPr>
        <w:t xml:space="preserve"> (далее – ответственная организация)</w:t>
      </w:r>
      <w:r w:rsidR="005B2117" w:rsidRPr="00DB710B">
        <w:rPr>
          <w:rFonts w:ascii="Times New Roman" w:hAnsi="Times New Roman" w:cs="Times New Roman"/>
          <w:sz w:val="26"/>
          <w:szCs w:val="26"/>
        </w:rPr>
        <w:t xml:space="preserve">, срок предоставления </w:t>
      </w:r>
      <w:r w:rsidR="00852A82" w:rsidRPr="00DB710B">
        <w:rPr>
          <w:rFonts w:ascii="Times New Roman" w:hAnsi="Times New Roman" w:cs="Times New Roman"/>
          <w:sz w:val="26"/>
          <w:szCs w:val="26"/>
        </w:rPr>
        <w:t xml:space="preserve">варианта </w:t>
      </w:r>
      <w:r w:rsidR="005B2117" w:rsidRPr="00DB710B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0B2B9A" w:rsidRPr="00DB710B">
        <w:rPr>
          <w:rFonts w:ascii="Times New Roman" w:hAnsi="Times New Roman" w:cs="Times New Roman"/>
          <w:sz w:val="26"/>
          <w:szCs w:val="26"/>
        </w:rPr>
        <w:t>, предусмотренного</w:t>
      </w:r>
      <w:r w:rsidR="00852A82" w:rsidRPr="00DB710B">
        <w:rPr>
          <w:rFonts w:ascii="Times New Roman" w:hAnsi="Times New Roman" w:cs="Times New Roman"/>
          <w:sz w:val="26"/>
          <w:szCs w:val="26"/>
        </w:rPr>
        <w:t xml:space="preserve"> пунктом 22.2. </w:t>
      </w:r>
      <w:r w:rsidR="000B2B9A" w:rsidRPr="00DB710B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1079A6" w:rsidRPr="00DB710B">
        <w:rPr>
          <w:rFonts w:ascii="Times New Roman" w:hAnsi="Times New Roman" w:cs="Times New Roman"/>
          <w:sz w:val="26"/>
          <w:szCs w:val="26"/>
        </w:rPr>
        <w:t xml:space="preserve">(предоставление земельного участка, находящегося в муниципальной собственности, </w:t>
      </w:r>
      <w:r w:rsidR="00AF1164" w:rsidRPr="00DB710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DB710B">
        <w:rPr>
          <w:rFonts w:ascii="Times New Roman" w:hAnsi="Times New Roman" w:cs="Times New Roman"/>
          <w:sz w:val="26"/>
          <w:szCs w:val="26"/>
        </w:rPr>
        <w:t xml:space="preserve"> </w:t>
      </w:r>
      <w:r w:rsidR="001079A6" w:rsidRPr="00DB710B">
        <w:rPr>
          <w:rFonts w:ascii="Times New Roman" w:hAnsi="Times New Roman" w:cs="Times New Roman"/>
          <w:sz w:val="26"/>
          <w:szCs w:val="26"/>
        </w:rPr>
        <w:t xml:space="preserve">без проведения торгов) </w:t>
      </w:r>
      <w:r w:rsidR="00D82AC3" w:rsidRPr="00DB710B">
        <w:rPr>
          <w:rFonts w:ascii="Times New Roman" w:hAnsi="Times New Roman" w:cs="Times New Roman"/>
          <w:sz w:val="26"/>
          <w:szCs w:val="26"/>
        </w:rPr>
        <w:t xml:space="preserve">и выдачи (направления) ее результатов </w:t>
      </w:r>
      <w:r w:rsidR="00AF1164" w:rsidRPr="00DB710B">
        <w:rPr>
          <w:rFonts w:ascii="Times New Roman" w:hAnsi="Times New Roman" w:cs="Times New Roman"/>
          <w:sz w:val="26"/>
          <w:szCs w:val="26"/>
        </w:rPr>
        <w:t xml:space="preserve">инвестору </w:t>
      </w:r>
      <w:r w:rsidR="001079A6" w:rsidRPr="00DB710B">
        <w:rPr>
          <w:rFonts w:ascii="Times New Roman" w:hAnsi="Times New Roman" w:cs="Times New Roman"/>
          <w:sz w:val="26"/>
          <w:szCs w:val="26"/>
        </w:rPr>
        <w:t>составляет 5 (пять) рабочих дней</w:t>
      </w:r>
      <w:r w:rsidR="005B2117" w:rsidRPr="00DB710B">
        <w:rPr>
          <w:rFonts w:ascii="Times New Roman" w:hAnsi="Times New Roman" w:cs="Times New Roman"/>
          <w:sz w:val="26"/>
          <w:szCs w:val="26"/>
        </w:rPr>
        <w:t xml:space="preserve"> </w:t>
      </w:r>
      <w:r w:rsidR="00D82AC3" w:rsidRPr="00DB710B">
        <w:rPr>
          <w:rFonts w:ascii="Times New Roman" w:hAnsi="Times New Roman" w:cs="Times New Roman"/>
          <w:sz w:val="26"/>
          <w:szCs w:val="26"/>
        </w:rPr>
        <w:t>со дня получения документов Администрацией</w:t>
      </w:r>
      <w:r w:rsidR="009720E1" w:rsidRPr="00DB710B">
        <w:rPr>
          <w:rFonts w:ascii="Times New Roman" w:hAnsi="Times New Roman" w:cs="Times New Roman"/>
          <w:sz w:val="26"/>
          <w:szCs w:val="26"/>
        </w:rPr>
        <w:t>.</w:t>
      </w:r>
      <w:r w:rsidR="00D82AC3" w:rsidRPr="00DB71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D157E6" w14:textId="16D01684" w:rsidR="001E0ED5" w:rsidRPr="00DB710B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10B">
        <w:rPr>
          <w:rFonts w:ascii="Times New Roman" w:hAnsi="Times New Roman" w:cs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 w:rsidRPr="00DB710B">
        <w:rPr>
          <w:rFonts w:ascii="Times New Roman" w:hAnsi="Times New Roman" w:cs="Times New Roman"/>
          <w:sz w:val="26"/>
          <w:szCs w:val="26"/>
        </w:rPr>
        <w:t>двух</w:t>
      </w:r>
      <w:r w:rsidRPr="00DB710B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AF1164" w:rsidRPr="00DB710B">
        <w:rPr>
          <w:rFonts w:ascii="Times New Roman" w:hAnsi="Times New Roman" w:cs="Times New Roman"/>
          <w:sz w:val="26"/>
          <w:szCs w:val="26"/>
        </w:rPr>
        <w:t>их дней</w:t>
      </w:r>
      <w:r w:rsidRPr="00DB710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A1EC58" w14:textId="3CE013AC" w:rsidR="009C08BF" w:rsidRPr="00DB710B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10B">
        <w:rPr>
          <w:rFonts w:ascii="Times New Roman" w:hAnsi="Times New Roman" w:cs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 w:rsidRPr="00DB710B">
        <w:rPr>
          <w:rFonts w:ascii="Times New Roman" w:hAnsi="Times New Roman" w:cs="Times New Roman"/>
          <w:sz w:val="26"/>
          <w:szCs w:val="26"/>
        </w:rPr>
        <w:t>двух</w:t>
      </w:r>
      <w:r w:rsidRPr="00DB710B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AF1164" w:rsidRPr="00DB710B">
        <w:rPr>
          <w:rFonts w:ascii="Times New Roman" w:hAnsi="Times New Roman" w:cs="Times New Roman"/>
          <w:sz w:val="26"/>
          <w:szCs w:val="26"/>
        </w:rPr>
        <w:t>их</w:t>
      </w:r>
      <w:r w:rsidRPr="00DB710B">
        <w:rPr>
          <w:rFonts w:ascii="Times New Roman" w:hAnsi="Times New Roman" w:cs="Times New Roman"/>
          <w:sz w:val="26"/>
          <w:szCs w:val="26"/>
        </w:rPr>
        <w:t xml:space="preserve"> дн</w:t>
      </w:r>
      <w:r w:rsidR="00AF1164" w:rsidRPr="00DB710B">
        <w:rPr>
          <w:rFonts w:ascii="Times New Roman" w:hAnsi="Times New Roman" w:cs="Times New Roman"/>
          <w:sz w:val="26"/>
          <w:szCs w:val="26"/>
        </w:rPr>
        <w:t>ей</w:t>
      </w:r>
      <w:r w:rsidRPr="00DB710B">
        <w:rPr>
          <w:rFonts w:ascii="Times New Roman" w:hAnsi="Times New Roman" w:cs="Times New Roman"/>
          <w:sz w:val="26"/>
          <w:szCs w:val="26"/>
        </w:rPr>
        <w:t xml:space="preserve">, </w:t>
      </w:r>
      <w:r w:rsidR="00EE0C20" w:rsidRPr="00DB710B">
        <w:rPr>
          <w:rFonts w:ascii="Times New Roman" w:hAnsi="Times New Roman" w:cs="Times New Roman"/>
          <w:sz w:val="26"/>
          <w:szCs w:val="26"/>
        </w:rPr>
        <w:t>М</w:t>
      </w:r>
      <w:r w:rsidRPr="00DB710B">
        <w:rPr>
          <w:rFonts w:ascii="Times New Roman" w:hAnsi="Times New Roman" w:cs="Times New Roman"/>
          <w:sz w:val="26"/>
          <w:szCs w:val="26"/>
        </w:rPr>
        <w:t>униципальная услуга предоставляется в с</w:t>
      </w:r>
      <w:r w:rsidR="00413956" w:rsidRPr="00DB710B">
        <w:rPr>
          <w:rFonts w:ascii="Times New Roman" w:hAnsi="Times New Roman" w:cs="Times New Roman"/>
          <w:sz w:val="26"/>
          <w:szCs w:val="26"/>
        </w:rPr>
        <w:t>рок, установленный пунктом 7.1.</w:t>
      </w:r>
      <w:r w:rsidRPr="00DB710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</w:p>
    <w:p w14:paraId="5D51B4D1" w14:textId="090BB3E5" w:rsidR="00D82AC3" w:rsidRPr="00DB710B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10B">
        <w:rPr>
          <w:rFonts w:ascii="Times New Roman" w:hAnsi="Times New Roman" w:cs="Times New Roman"/>
          <w:sz w:val="26"/>
          <w:szCs w:val="26"/>
        </w:rPr>
        <w:t xml:space="preserve">Статус заявителя как ответственной организации подтверждается выпиской из </w:t>
      </w:r>
      <w:r w:rsidR="00341DBE" w:rsidRPr="00DB710B">
        <w:rPr>
          <w:rFonts w:ascii="Times New Roman" w:hAnsi="Times New Roman" w:cs="Times New Roman"/>
          <w:sz w:val="26"/>
          <w:szCs w:val="26"/>
        </w:rPr>
        <w:t>Р</w:t>
      </w:r>
      <w:r w:rsidRPr="00DB710B">
        <w:rPr>
          <w:rFonts w:ascii="Times New Roman" w:hAnsi="Times New Roman" w:cs="Times New Roman"/>
          <w:sz w:val="26"/>
          <w:szCs w:val="26"/>
        </w:rPr>
        <w:t>еестра ответственных организаций Воронежской области</w:t>
      </w:r>
      <w:r w:rsidR="001E0ED5" w:rsidRPr="00DB710B">
        <w:rPr>
          <w:rFonts w:ascii="Times New Roman" w:hAnsi="Times New Roman" w:cs="Times New Roman"/>
          <w:sz w:val="26"/>
          <w:szCs w:val="26"/>
        </w:rPr>
        <w:t xml:space="preserve">, предоставляемой Заявителем </w:t>
      </w:r>
      <w:r w:rsidRPr="00DB710B">
        <w:rPr>
          <w:rFonts w:ascii="Times New Roman" w:hAnsi="Times New Roman" w:cs="Times New Roman"/>
          <w:sz w:val="26"/>
          <w:szCs w:val="26"/>
        </w:rPr>
        <w:t>при обращении за Муниципальной услугой.</w:t>
      </w:r>
      <w:r w:rsidR="001E0ED5" w:rsidRPr="00DB710B">
        <w:rPr>
          <w:rFonts w:ascii="Times New Roman" w:hAnsi="Times New Roman" w:cs="Times New Roman"/>
          <w:sz w:val="26"/>
          <w:szCs w:val="26"/>
        </w:rPr>
        <w:t>».</w:t>
      </w:r>
      <w:r w:rsidRPr="00DB71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3EB9C9" w14:textId="1DF06E77" w:rsidR="00393339" w:rsidRPr="00DB710B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B710B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со дня его официального </w:t>
      </w:r>
      <w:r w:rsidRPr="00DB710B">
        <w:rPr>
          <w:rFonts w:ascii="Times New Roman" w:hAnsi="Times New Roman"/>
          <w:sz w:val="26"/>
          <w:szCs w:val="26"/>
          <w:highlight w:val="yellow"/>
        </w:rPr>
        <w:t>опубликования</w:t>
      </w:r>
      <w:r w:rsidRPr="00DB710B">
        <w:rPr>
          <w:rFonts w:ascii="Times New Roman" w:hAnsi="Times New Roman"/>
          <w:sz w:val="26"/>
          <w:szCs w:val="26"/>
        </w:rPr>
        <w:t>.</w:t>
      </w:r>
    </w:p>
    <w:p w14:paraId="6F5F0ACF" w14:textId="17F2140B" w:rsidR="002C119B" w:rsidRPr="00DB710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710B">
        <w:rPr>
          <w:rFonts w:ascii="Times New Roman" w:eastAsia="Calibri" w:hAnsi="Times New Roman" w:cs="Times New Roman"/>
          <w:sz w:val="26"/>
          <w:szCs w:val="26"/>
        </w:rPr>
        <w:t>3</w:t>
      </w:r>
      <w:r w:rsidR="002C119B" w:rsidRPr="00DB710B">
        <w:rPr>
          <w:rFonts w:ascii="Times New Roman" w:eastAsia="Calibri" w:hAnsi="Times New Roman" w:cs="Times New Roman"/>
          <w:sz w:val="26"/>
          <w:szCs w:val="26"/>
        </w:rPr>
        <w:t xml:space="preserve">. Контроль за исполнением настоящего </w:t>
      </w:r>
      <w:r w:rsidR="00DB710B" w:rsidRPr="00DB710B">
        <w:rPr>
          <w:rFonts w:ascii="Times New Roman" w:eastAsia="Calibri" w:hAnsi="Times New Roman" w:cs="Times New Roman"/>
          <w:sz w:val="26"/>
          <w:szCs w:val="26"/>
        </w:rPr>
        <w:t>постановления оставляю за собой</w:t>
      </w:r>
      <w:r w:rsidR="002C119B" w:rsidRPr="00DB710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8C59BB0" w14:textId="77777777" w:rsidR="00DB710B" w:rsidRPr="00DB710B" w:rsidRDefault="00DB710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0245E" w14:paraId="75149EBC" w14:textId="77777777" w:rsidTr="0090245E">
        <w:tc>
          <w:tcPr>
            <w:tcW w:w="4955" w:type="dxa"/>
          </w:tcPr>
          <w:p w14:paraId="7B6C0641" w14:textId="13FCBB42" w:rsidR="0090245E" w:rsidRPr="0090245E" w:rsidRDefault="0090245E" w:rsidP="002C119B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45E">
              <w:rPr>
                <w:rFonts w:ascii="Times New Roman" w:eastAsia="Calibri" w:hAnsi="Times New Roman" w:cs="Times New Roman"/>
                <w:sz w:val="26"/>
                <w:szCs w:val="26"/>
              </w:rPr>
              <w:t>Глава администрации Таловского городского поселения</w:t>
            </w:r>
          </w:p>
        </w:tc>
        <w:tc>
          <w:tcPr>
            <w:tcW w:w="4956" w:type="dxa"/>
          </w:tcPr>
          <w:p w14:paraId="1A0CB860" w14:textId="77777777" w:rsidR="0090245E" w:rsidRPr="0090245E" w:rsidRDefault="0090245E" w:rsidP="002C119B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A38EE23" w14:textId="003782D7" w:rsidR="0090245E" w:rsidRPr="0090245E" w:rsidRDefault="0090245E" w:rsidP="0090245E">
            <w:pPr>
              <w:tabs>
                <w:tab w:val="left" w:pos="90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245E">
              <w:rPr>
                <w:rFonts w:ascii="Times New Roman" w:eastAsia="Calibri" w:hAnsi="Times New Roman" w:cs="Times New Roman"/>
                <w:sz w:val="26"/>
                <w:szCs w:val="26"/>
              </w:rPr>
              <w:t>В.В. Токарева</w:t>
            </w:r>
          </w:p>
        </w:tc>
      </w:tr>
    </w:tbl>
    <w:p w14:paraId="5496D0D6" w14:textId="77777777" w:rsidR="00DB710B" w:rsidRPr="00516BA8" w:rsidRDefault="00DB710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B710B" w:rsidRPr="00516BA8" w:rsidSect="00DB710B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0C108" w14:textId="77777777" w:rsidR="00CA5FE0" w:rsidRDefault="00CA5FE0" w:rsidP="00351632">
      <w:pPr>
        <w:spacing w:after="0" w:line="240" w:lineRule="auto"/>
      </w:pPr>
      <w:r>
        <w:separator/>
      </w:r>
    </w:p>
  </w:endnote>
  <w:endnote w:type="continuationSeparator" w:id="0">
    <w:p w14:paraId="0F6386CD" w14:textId="77777777" w:rsidR="00CA5FE0" w:rsidRDefault="00CA5FE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73DD1" w14:textId="77777777" w:rsidR="00CA5FE0" w:rsidRDefault="00CA5FE0" w:rsidP="00351632">
      <w:pPr>
        <w:spacing w:after="0" w:line="240" w:lineRule="auto"/>
      </w:pPr>
      <w:r>
        <w:separator/>
      </w:r>
    </w:p>
  </w:footnote>
  <w:footnote w:type="continuationSeparator" w:id="0">
    <w:p w14:paraId="0D2361FF" w14:textId="77777777" w:rsidR="00CA5FE0" w:rsidRDefault="00CA5FE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10B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9B"/>
    <w:rsid w:val="0003628F"/>
    <w:rsid w:val="00067D17"/>
    <w:rsid w:val="000A3D62"/>
    <w:rsid w:val="000B2B9A"/>
    <w:rsid w:val="000C5B9E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01DF6"/>
    <w:rsid w:val="00413956"/>
    <w:rsid w:val="00464ABF"/>
    <w:rsid w:val="005B12EF"/>
    <w:rsid w:val="005B2117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0245E"/>
    <w:rsid w:val="00922C48"/>
    <w:rsid w:val="009504D5"/>
    <w:rsid w:val="009720E1"/>
    <w:rsid w:val="009C08BF"/>
    <w:rsid w:val="00A55D78"/>
    <w:rsid w:val="00AB63FE"/>
    <w:rsid w:val="00AF1164"/>
    <w:rsid w:val="00B915B7"/>
    <w:rsid w:val="00BB0B8F"/>
    <w:rsid w:val="00C52F9C"/>
    <w:rsid w:val="00CA5FE0"/>
    <w:rsid w:val="00D01A89"/>
    <w:rsid w:val="00D54B5E"/>
    <w:rsid w:val="00D82AC3"/>
    <w:rsid w:val="00DB710B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CCC1EC33-0A70-449F-B630-8E651526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Grid Table Light"/>
    <w:basedOn w:val="a1"/>
    <w:uiPriority w:val="40"/>
    <w:rsid w:val="009024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A178-640E-45DF-BB29-0B2637EC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Юрист</cp:lastModifiedBy>
  <cp:revision>3</cp:revision>
  <cp:lastPrinted>2024-11-13T11:48:00Z</cp:lastPrinted>
  <dcterms:created xsi:type="dcterms:W3CDTF">2024-12-12T05:53:00Z</dcterms:created>
  <dcterms:modified xsi:type="dcterms:W3CDTF">2024-12-12T07:12:00Z</dcterms:modified>
</cp:coreProperties>
</file>